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FE8D1" w14:textId="7D6E3D22" w:rsidR="006B3632" w:rsidRPr="000B522D" w:rsidRDefault="006B3632" w:rsidP="00675D71">
      <w:pPr>
        <w:tabs>
          <w:tab w:val="left" w:pos="3686"/>
        </w:tabs>
        <w:jc w:val="both"/>
        <w:rPr>
          <w:rFonts w:ascii="Arial" w:hAnsi="Arial" w:cs="Arial"/>
        </w:rPr>
      </w:pPr>
      <w:r w:rsidRPr="003B50C0">
        <w:rPr>
          <w:rFonts w:ascii="Arial" w:hAnsi="Arial" w:cs="Arial"/>
        </w:rPr>
        <w:t xml:space="preserve">O </w:t>
      </w:r>
      <w:r w:rsidRPr="003B50C0">
        <w:rPr>
          <w:rFonts w:ascii="Arial" w:hAnsi="Arial" w:cs="Arial"/>
          <w:b/>
        </w:rPr>
        <w:t xml:space="preserve">MUNICÍPIO DE </w:t>
      </w:r>
      <w:r w:rsidR="00452F9F">
        <w:rPr>
          <w:rFonts w:ascii="Arial" w:hAnsi="Arial" w:cs="Arial"/>
          <w:b/>
        </w:rPr>
        <w:t>B</w:t>
      </w:r>
      <w:r w:rsidR="00593035">
        <w:rPr>
          <w:rFonts w:ascii="Arial" w:hAnsi="Arial" w:cs="Arial"/>
          <w:b/>
        </w:rPr>
        <w:t xml:space="preserve">ALNEÁRIO RINCÃO </w:t>
      </w:r>
      <w:r w:rsidR="00770FAF">
        <w:rPr>
          <w:rFonts w:ascii="Arial" w:hAnsi="Arial" w:cs="Arial"/>
          <w:b/>
        </w:rPr>
        <w:t>- SC</w:t>
      </w:r>
      <w:r w:rsidR="001C2C80">
        <w:rPr>
          <w:rFonts w:ascii="Arial" w:hAnsi="Arial" w:cs="Arial"/>
          <w:b/>
        </w:rPr>
        <w:t xml:space="preserve"> </w:t>
      </w:r>
      <w:r w:rsidRPr="003B50C0">
        <w:rPr>
          <w:rFonts w:ascii="Arial" w:hAnsi="Arial" w:cs="Arial"/>
        </w:rPr>
        <w:t xml:space="preserve">torna público que realizará </w:t>
      </w:r>
      <w:r w:rsidR="000B522D" w:rsidRPr="000B522D">
        <w:rPr>
          <w:rFonts w:ascii="Arial" w:hAnsi="Arial" w:cs="Arial"/>
          <w:b/>
        </w:rPr>
        <w:t xml:space="preserve">PROCESSO SELETIVO </w:t>
      </w:r>
      <w:r w:rsidR="00593035">
        <w:rPr>
          <w:rFonts w:ascii="Arial" w:hAnsi="Arial" w:cs="Arial"/>
          <w:b/>
        </w:rPr>
        <w:t xml:space="preserve">PÚBLICO </w:t>
      </w:r>
      <w:r w:rsidR="00020684" w:rsidRPr="00905E00">
        <w:rPr>
          <w:rFonts w:ascii="Arial" w:hAnsi="Arial" w:cs="Arial"/>
          <w:color w:val="000000" w:themeColor="text1"/>
        </w:rPr>
        <w:t>destinado a selecionar candidatos para</w:t>
      </w:r>
      <w:r w:rsidR="00020684">
        <w:rPr>
          <w:rFonts w:ascii="Arial" w:hAnsi="Arial" w:cs="Arial"/>
          <w:color w:val="000000" w:themeColor="text1"/>
        </w:rPr>
        <w:t xml:space="preserve"> </w:t>
      </w:r>
      <w:r w:rsidR="00020684">
        <w:rPr>
          <w:rFonts w:ascii="Arial" w:hAnsi="Arial" w:cs="Arial"/>
          <w:color w:val="000000"/>
          <w:shd w:val="clear" w:color="auto" w:fill="FFFFFF"/>
        </w:rPr>
        <w:t xml:space="preserve">contratação, por tempo </w:t>
      </w:r>
      <w:r w:rsidR="00020684" w:rsidRPr="00847D12">
        <w:rPr>
          <w:rFonts w:ascii="Arial" w:hAnsi="Arial" w:cs="Arial"/>
          <w:color w:val="000000" w:themeColor="text1"/>
        </w:rPr>
        <w:t>determinado, para atender à necessidade temporária de excepcional interesse público</w:t>
      </w:r>
      <w:r w:rsidR="00020684" w:rsidRPr="00905E00">
        <w:rPr>
          <w:rFonts w:ascii="Arial" w:hAnsi="Arial" w:cs="Arial"/>
          <w:color w:val="000000" w:themeColor="text1"/>
        </w:rPr>
        <w:t>, nos termos do Art. 37, IX da Constituição Federal de 1.988</w:t>
      </w:r>
      <w:r w:rsidR="00020684">
        <w:rPr>
          <w:rFonts w:ascii="Arial" w:hAnsi="Arial" w:cs="Arial"/>
          <w:color w:val="000000" w:themeColor="text1"/>
        </w:rPr>
        <w:t xml:space="preserve"> e da Leis Municipais </w:t>
      </w:r>
      <w:r w:rsidR="00020684" w:rsidRPr="00847D12">
        <w:rPr>
          <w:rFonts w:ascii="Arial" w:hAnsi="Arial" w:cs="Arial"/>
          <w:color w:val="000000" w:themeColor="text1"/>
        </w:rPr>
        <w:t xml:space="preserve">nº </w:t>
      </w:r>
      <w:r w:rsidR="00020684">
        <w:rPr>
          <w:rFonts w:ascii="Arial" w:hAnsi="Arial" w:cs="Arial"/>
          <w:color w:val="000000" w:themeColor="text1"/>
        </w:rPr>
        <w:t xml:space="preserve">008/2014 e </w:t>
      </w:r>
      <w:r w:rsidR="00020684" w:rsidRPr="00847D12">
        <w:rPr>
          <w:rFonts w:ascii="Arial" w:hAnsi="Arial" w:cs="Arial"/>
          <w:color w:val="000000" w:themeColor="text1"/>
        </w:rPr>
        <w:t>287/2017</w:t>
      </w:r>
      <w:r w:rsidRPr="003B50C0">
        <w:rPr>
          <w:rFonts w:ascii="Arial" w:hAnsi="Arial" w:cs="Arial"/>
        </w:rPr>
        <w:t>.</w:t>
      </w:r>
    </w:p>
    <w:p w14:paraId="64136C92" w14:textId="6A9E0D85" w:rsidR="006B3632" w:rsidRPr="003B50C0" w:rsidRDefault="006B3632" w:rsidP="00675D71">
      <w:pPr>
        <w:tabs>
          <w:tab w:val="left" w:pos="2543"/>
        </w:tabs>
        <w:autoSpaceDE w:val="0"/>
        <w:autoSpaceDN w:val="0"/>
        <w:adjustRightInd w:val="0"/>
        <w:jc w:val="both"/>
        <w:rPr>
          <w:rFonts w:ascii="Arial" w:hAnsi="Arial" w:cs="Arial"/>
        </w:rPr>
      </w:pPr>
      <w:r w:rsidRPr="003B50C0">
        <w:rPr>
          <w:rFonts w:ascii="Arial" w:hAnsi="Arial" w:cs="Arial"/>
        </w:rPr>
        <w:t xml:space="preserve"> </w:t>
      </w:r>
      <w:r w:rsidR="00675D71">
        <w:rPr>
          <w:rFonts w:ascii="Arial" w:hAnsi="Arial" w:cs="Arial"/>
        </w:rPr>
        <w:tab/>
      </w:r>
    </w:p>
    <w:p w14:paraId="5839044A" w14:textId="58FD68FB"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 xml:space="preserve">DAS REGRAS GERAIS DO </w:t>
      </w:r>
      <w:r w:rsidR="000B522D">
        <w:rPr>
          <w:rFonts w:ascii="Arial" w:hAnsi="Arial" w:cs="Arial"/>
          <w:b/>
          <w:bCs/>
        </w:rPr>
        <w:t xml:space="preserve">PROCESSO SELETIVO </w:t>
      </w:r>
      <w:r w:rsidR="00593035">
        <w:rPr>
          <w:rFonts w:ascii="Arial" w:hAnsi="Arial" w:cs="Arial"/>
          <w:b/>
          <w:bCs/>
        </w:rPr>
        <w:t>PÚBLICO</w:t>
      </w:r>
    </w:p>
    <w:p w14:paraId="1E667043" w14:textId="77777777" w:rsidR="006B3632" w:rsidRPr="003B50C0" w:rsidRDefault="006B3632" w:rsidP="00AD4A83">
      <w:pPr>
        <w:autoSpaceDE w:val="0"/>
        <w:autoSpaceDN w:val="0"/>
        <w:adjustRightInd w:val="0"/>
        <w:jc w:val="both"/>
        <w:rPr>
          <w:rFonts w:ascii="Arial" w:hAnsi="Arial" w:cs="Arial"/>
        </w:rPr>
      </w:pPr>
    </w:p>
    <w:p w14:paraId="5AED8AF6" w14:textId="7E5D5FB3" w:rsidR="006B3632" w:rsidRPr="003B50C0" w:rsidRDefault="006B3632" w:rsidP="006552D3">
      <w:pPr>
        <w:numPr>
          <w:ilvl w:val="0"/>
          <w:numId w:val="9"/>
        </w:numPr>
        <w:tabs>
          <w:tab w:val="left" w:pos="567"/>
        </w:tabs>
        <w:ind w:left="0" w:firstLine="0"/>
        <w:jc w:val="both"/>
        <w:rPr>
          <w:rFonts w:ascii="Arial" w:hAnsi="Arial" w:cs="Arial"/>
        </w:rPr>
      </w:pPr>
      <w:r w:rsidRPr="003B50C0">
        <w:rPr>
          <w:rFonts w:ascii="Arial" w:hAnsi="Arial" w:cs="Arial"/>
        </w:rPr>
        <w:t xml:space="preserve">Este </w:t>
      </w:r>
      <w:r w:rsidR="000B522D" w:rsidRPr="000B522D">
        <w:rPr>
          <w:rFonts w:ascii="Arial" w:hAnsi="Arial" w:cs="Arial"/>
          <w:b/>
        </w:rPr>
        <w:t xml:space="preserve">PROCESSO SELETIVO </w:t>
      </w:r>
      <w:r w:rsidR="00593035">
        <w:rPr>
          <w:rFonts w:ascii="Arial" w:hAnsi="Arial" w:cs="Arial"/>
          <w:b/>
        </w:rPr>
        <w:t>PÚBLICO</w:t>
      </w:r>
      <w:r w:rsidRPr="003B50C0">
        <w:rPr>
          <w:rFonts w:ascii="Arial" w:hAnsi="Arial" w:cs="Arial"/>
        </w:rPr>
        <w:t xml:space="preserve"> será realizado </w:t>
      </w:r>
      <w:r w:rsidR="00572B13">
        <w:rPr>
          <w:rFonts w:ascii="Arial" w:hAnsi="Arial" w:cs="Arial"/>
        </w:rPr>
        <w:t>conforme</w:t>
      </w:r>
      <w:r w:rsidRPr="003B50C0">
        <w:rPr>
          <w:rFonts w:ascii="Arial" w:hAnsi="Arial" w:cs="Arial"/>
        </w:rPr>
        <w:t xml:space="preserve">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de acordo com </w:t>
      </w:r>
      <w:r w:rsidRPr="003B50C0">
        <w:rPr>
          <w:rFonts w:ascii="Arial" w:hAnsi="Arial" w:cs="Arial"/>
        </w:rPr>
        <w:t xml:space="preserve">as disciplinas </w:t>
      </w:r>
      <w:r w:rsidR="008C1487">
        <w:rPr>
          <w:rFonts w:ascii="Arial" w:hAnsi="Arial" w:cs="Arial"/>
        </w:rPr>
        <w:t>co</w:t>
      </w:r>
      <w:r w:rsidR="00042569">
        <w:rPr>
          <w:rFonts w:ascii="Arial" w:hAnsi="Arial" w:cs="Arial"/>
        </w:rPr>
        <w:t>n</w:t>
      </w:r>
      <w:r w:rsidR="008C1487">
        <w:rPr>
          <w:rFonts w:ascii="Arial" w:hAnsi="Arial" w:cs="Arial"/>
        </w:rPr>
        <w:t xml:space="preserve">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65F8EA4A" w14:textId="77777777" w:rsidR="006B3632" w:rsidRPr="003B50C0" w:rsidRDefault="006B3632" w:rsidP="00AD4A83">
      <w:pPr>
        <w:tabs>
          <w:tab w:val="left" w:pos="426"/>
        </w:tabs>
        <w:ind w:left="426"/>
        <w:jc w:val="both"/>
        <w:rPr>
          <w:rFonts w:ascii="Arial" w:hAnsi="Arial" w:cs="Arial"/>
        </w:rPr>
      </w:pPr>
    </w:p>
    <w:p w14:paraId="1940FA71" w14:textId="4E8B8B6D" w:rsidR="00BB364F" w:rsidRDefault="00BB364F" w:rsidP="006552D3">
      <w:pPr>
        <w:numPr>
          <w:ilvl w:val="0"/>
          <w:numId w:val="9"/>
        </w:numPr>
        <w:tabs>
          <w:tab w:val="left" w:pos="567"/>
        </w:tabs>
        <w:ind w:left="0" w:firstLine="0"/>
        <w:jc w:val="both"/>
        <w:rPr>
          <w:rFonts w:ascii="Arial" w:hAnsi="Arial" w:cs="Arial"/>
        </w:rPr>
      </w:pPr>
      <w:r w:rsidRPr="0010334B">
        <w:rPr>
          <w:rFonts w:ascii="Arial" w:hAnsi="Arial" w:cs="Arial"/>
        </w:rPr>
        <w:t xml:space="preserve">Todas as etapas do </w:t>
      </w:r>
      <w:r w:rsidR="00593035" w:rsidRPr="000B522D">
        <w:rPr>
          <w:rFonts w:ascii="Arial" w:hAnsi="Arial" w:cs="Arial"/>
          <w:b/>
        </w:rPr>
        <w:t xml:space="preserve">PROCESSO SELETIVO </w:t>
      </w:r>
      <w:r w:rsidR="00593035">
        <w:rPr>
          <w:rFonts w:ascii="Arial" w:hAnsi="Arial" w:cs="Arial"/>
          <w:b/>
        </w:rPr>
        <w:t>PÚBLICO</w:t>
      </w:r>
      <w:r w:rsidRPr="0010334B">
        <w:rPr>
          <w:rFonts w:ascii="Arial" w:hAnsi="Arial" w:cs="Arial"/>
          <w:b/>
          <w:bCs/>
        </w:rPr>
        <w:t xml:space="preserve"> </w:t>
      </w:r>
      <w:r w:rsidRPr="0010334B">
        <w:rPr>
          <w:rFonts w:ascii="Arial" w:hAnsi="Arial" w:cs="Arial"/>
        </w:rPr>
        <w:t xml:space="preserve">serão realizadas no Município de </w:t>
      </w:r>
      <w:r w:rsidR="00452F9F">
        <w:rPr>
          <w:rFonts w:ascii="Arial" w:hAnsi="Arial" w:cs="Arial"/>
        </w:rPr>
        <w:t>B</w:t>
      </w:r>
      <w:r w:rsidR="00593035">
        <w:rPr>
          <w:rFonts w:ascii="Arial" w:hAnsi="Arial" w:cs="Arial"/>
        </w:rPr>
        <w:t>alneário Rincão/SC</w:t>
      </w:r>
      <w:r w:rsidRPr="0010334B">
        <w:rPr>
          <w:rFonts w:ascii="Arial" w:hAnsi="Arial" w:cs="Arial"/>
        </w:rPr>
        <w:t xml:space="preserve">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6CD4878E" w14:textId="77777777" w:rsidR="006B3632" w:rsidRPr="003B50C0" w:rsidRDefault="006B3632" w:rsidP="00AD4A83">
      <w:pPr>
        <w:pStyle w:val="SemEspaamento"/>
        <w:tabs>
          <w:tab w:val="left" w:pos="426"/>
        </w:tabs>
        <w:ind w:left="426" w:hanging="426"/>
        <w:rPr>
          <w:rFonts w:ascii="Arial" w:hAnsi="Arial" w:cs="Arial"/>
        </w:rPr>
      </w:pPr>
    </w:p>
    <w:p w14:paraId="30614FDE" w14:textId="3100436E" w:rsidR="006B3632" w:rsidRPr="00B52830" w:rsidRDefault="006B3632" w:rsidP="006552D3">
      <w:pPr>
        <w:numPr>
          <w:ilvl w:val="0"/>
          <w:numId w:val="9"/>
        </w:numPr>
        <w:tabs>
          <w:tab w:val="left" w:pos="567"/>
        </w:tabs>
        <w:ind w:left="0" w:firstLine="0"/>
        <w:jc w:val="both"/>
        <w:rPr>
          <w:rFonts w:ascii="Arial" w:hAnsi="Arial" w:cs="Arial"/>
        </w:rPr>
      </w:pPr>
      <w:r w:rsidRPr="00B52830">
        <w:rPr>
          <w:rFonts w:ascii="Arial" w:hAnsi="Arial" w:cs="Arial"/>
        </w:rPr>
        <w:t xml:space="preserve">O </w:t>
      </w:r>
      <w:r w:rsidR="00593035" w:rsidRPr="00B52830">
        <w:rPr>
          <w:rFonts w:ascii="Arial" w:hAnsi="Arial" w:cs="Arial"/>
          <w:b/>
        </w:rPr>
        <w:t>PROCESSO SELETIVO PÚBLICO</w:t>
      </w:r>
      <w:r w:rsidR="00000152" w:rsidRPr="00B52830">
        <w:rPr>
          <w:rFonts w:ascii="Arial" w:hAnsi="Arial" w:cs="Arial"/>
        </w:rPr>
        <w:t xml:space="preserve"> </w:t>
      </w:r>
      <w:r w:rsidRPr="00B52830">
        <w:rPr>
          <w:rFonts w:ascii="Arial" w:hAnsi="Arial" w:cs="Arial"/>
        </w:rPr>
        <w:t xml:space="preserve">constará de Avaliação Escrita </w:t>
      </w:r>
      <w:r w:rsidR="00847B1F" w:rsidRPr="00B52830">
        <w:rPr>
          <w:rFonts w:ascii="Arial" w:hAnsi="Arial" w:cs="Arial"/>
        </w:rPr>
        <w:t>Objetiva</w:t>
      </w:r>
      <w:r w:rsidR="00452F9F" w:rsidRPr="00B52830">
        <w:rPr>
          <w:rFonts w:ascii="Arial" w:hAnsi="Arial" w:cs="Arial"/>
        </w:rPr>
        <w:t xml:space="preserve"> e </w:t>
      </w:r>
      <w:r w:rsidR="00EC21C5" w:rsidRPr="00B52830">
        <w:rPr>
          <w:rFonts w:ascii="Arial" w:hAnsi="Arial" w:cs="Arial"/>
        </w:rPr>
        <w:t xml:space="preserve">Avaliação </w:t>
      </w:r>
      <w:r w:rsidR="00E2735E" w:rsidRPr="00B52830">
        <w:rPr>
          <w:rFonts w:ascii="Arial" w:hAnsi="Arial" w:cs="Arial"/>
        </w:rPr>
        <w:t>de Títulos</w:t>
      </w:r>
      <w:r w:rsidR="002C4B59" w:rsidRPr="00B52830">
        <w:rPr>
          <w:rFonts w:ascii="Arial" w:hAnsi="Arial" w:cs="Arial"/>
        </w:rPr>
        <w:t>/Tempo de Serviço</w:t>
      </w:r>
      <w:r w:rsidR="009874D3" w:rsidRPr="00B52830">
        <w:rPr>
          <w:rFonts w:ascii="Arial" w:hAnsi="Arial" w:cs="Arial"/>
        </w:rPr>
        <w:t xml:space="preserve">, </w:t>
      </w:r>
      <w:r w:rsidRPr="00B52830">
        <w:rPr>
          <w:rFonts w:ascii="Arial" w:hAnsi="Arial" w:cs="Arial"/>
        </w:rPr>
        <w:t xml:space="preserve">conforme tabela descritiva no </w:t>
      </w:r>
      <w:r w:rsidRPr="00B52830">
        <w:rPr>
          <w:rFonts w:ascii="Arial" w:hAnsi="Arial" w:cs="Arial"/>
          <w:b/>
        </w:rPr>
        <w:t xml:space="preserve">Anexo II </w:t>
      </w:r>
      <w:r w:rsidRPr="00B52830">
        <w:rPr>
          <w:rFonts w:ascii="Arial" w:hAnsi="Arial" w:cs="Arial"/>
        </w:rPr>
        <w:t>deste Edital.</w:t>
      </w:r>
    </w:p>
    <w:p w14:paraId="06035505" w14:textId="77777777" w:rsidR="00432B18" w:rsidRPr="00A5437C" w:rsidRDefault="00432B18" w:rsidP="00432B18">
      <w:pPr>
        <w:pStyle w:val="PargrafodaLista"/>
        <w:spacing w:after="0" w:line="240" w:lineRule="auto"/>
        <w:rPr>
          <w:rFonts w:ascii="Arial" w:hAnsi="Arial" w:cs="Arial"/>
          <w:sz w:val="24"/>
          <w:szCs w:val="24"/>
        </w:rPr>
      </w:pPr>
    </w:p>
    <w:p w14:paraId="48E14741" w14:textId="77777777" w:rsidR="00432B18" w:rsidRPr="009E2DD0" w:rsidRDefault="00432B18" w:rsidP="00432B18">
      <w:pPr>
        <w:numPr>
          <w:ilvl w:val="0"/>
          <w:numId w:val="9"/>
        </w:numPr>
        <w:tabs>
          <w:tab w:val="left" w:pos="567"/>
        </w:tabs>
        <w:ind w:left="0" w:firstLine="0"/>
        <w:jc w:val="both"/>
        <w:rPr>
          <w:rFonts w:ascii="Arial" w:hAnsi="Arial" w:cs="Arial"/>
          <w:color w:val="000000"/>
        </w:rPr>
      </w:pPr>
      <w:r w:rsidRPr="009E2DD0">
        <w:rPr>
          <w:rFonts w:ascii="Arial" w:hAnsi="Arial" w:cs="Arial"/>
          <w:color w:val="000000"/>
        </w:rPr>
        <w:t xml:space="preserve">Será disponibilizado 01 (um) </w:t>
      </w:r>
      <w:r w:rsidRPr="009E2DD0">
        <w:rPr>
          <w:rFonts w:ascii="Arial" w:hAnsi="Arial" w:cs="Arial"/>
          <w:b/>
          <w:bCs/>
          <w:color w:val="000000"/>
        </w:rPr>
        <w:t xml:space="preserve">Posto de Atendimento </w:t>
      </w:r>
      <w:r w:rsidRPr="009E2DD0">
        <w:rPr>
          <w:rFonts w:ascii="Arial" w:hAnsi="Arial" w:cs="Arial"/>
          <w:color w:val="000000"/>
        </w:rPr>
        <w:t xml:space="preserve">para atender aos candidatos, no seguinte endereço: </w:t>
      </w:r>
    </w:p>
    <w:p w14:paraId="0577696D" w14:textId="46DA6070" w:rsidR="00432B18" w:rsidRPr="00B52830" w:rsidRDefault="00432B18" w:rsidP="00F4755A">
      <w:pPr>
        <w:pStyle w:val="PargrafodaLista"/>
        <w:numPr>
          <w:ilvl w:val="1"/>
          <w:numId w:val="24"/>
        </w:numPr>
        <w:tabs>
          <w:tab w:val="left" w:pos="1134"/>
        </w:tabs>
        <w:suppressAutoHyphens/>
        <w:spacing w:after="0" w:line="240" w:lineRule="auto"/>
        <w:ind w:left="567" w:firstLine="0"/>
        <w:jc w:val="both"/>
        <w:rPr>
          <w:rFonts w:ascii="Arial" w:hAnsi="Arial" w:cs="Arial"/>
          <w:color w:val="000000"/>
        </w:rPr>
      </w:pPr>
      <w:r w:rsidRPr="00B52830">
        <w:rPr>
          <w:rFonts w:ascii="Arial" w:hAnsi="Arial" w:cs="Arial"/>
          <w:color w:val="000000"/>
        </w:rPr>
        <w:t xml:space="preserve">Local: </w:t>
      </w:r>
      <w:r w:rsidR="00020684" w:rsidRPr="00B52830">
        <w:rPr>
          <w:rFonts w:ascii="Arial" w:hAnsi="Arial" w:cs="Arial"/>
          <w:b/>
          <w:color w:val="000000"/>
        </w:rPr>
        <w:t xml:space="preserve">SECRETARIA </w:t>
      </w:r>
      <w:r w:rsidRPr="00B52830">
        <w:rPr>
          <w:rFonts w:ascii="Arial" w:hAnsi="Arial" w:cs="Arial"/>
          <w:b/>
          <w:color w:val="000000"/>
        </w:rPr>
        <w:t>MUNICIPAL</w:t>
      </w:r>
      <w:r w:rsidR="00020684" w:rsidRPr="00B52830">
        <w:rPr>
          <w:rFonts w:ascii="Arial" w:hAnsi="Arial" w:cs="Arial"/>
          <w:b/>
          <w:color w:val="000000"/>
        </w:rPr>
        <w:t xml:space="preserve"> DE EDUCAÇÃO E ASSISTÊNCIA SOCIAL;</w:t>
      </w:r>
    </w:p>
    <w:p w14:paraId="511421C9" w14:textId="1A9EA991" w:rsidR="00432B18" w:rsidRPr="00B52830" w:rsidRDefault="00432B18" w:rsidP="00F4755A">
      <w:pPr>
        <w:pStyle w:val="PargrafodaLista"/>
        <w:numPr>
          <w:ilvl w:val="1"/>
          <w:numId w:val="24"/>
        </w:numPr>
        <w:tabs>
          <w:tab w:val="left" w:pos="1134"/>
        </w:tabs>
        <w:suppressAutoHyphens/>
        <w:spacing w:after="0" w:line="240" w:lineRule="auto"/>
        <w:ind w:left="567" w:firstLine="0"/>
        <w:jc w:val="both"/>
        <w:rPr>
          <w:rFonts w:ascii="Arial" w:hAnsi="Arial" w:cs="Arial"/>
          <w:color w:val="000000"/>
        </w:rPr>
      </w:pPr>
      <w:r w:rsidRPr="00B52830">
        <w:rPr>
          <w:rFonts w:ascii="Arial" w:hAnsi="Arial" w:cs="Arial"/>
          <w:color w:val="000000"/>
        </w:rPr>
        <w:t xml:space="preserve">Endereço: </w:t>
      </w:r>
      <w:r w:rsidR="00020684" w:rsidRPr="00B52830">
        <w:rPr>
          <w:rFonts w:ascii="Arial" w:hAnsi="Arial" w:cs="Arial"/>
        </w:rPr>
        <w:t>Rua Urubici S/N, esquina com a Rua São Paulo, Balneário Rincão/ SC</w:t>
      </w:r>
      <w:r w:rsidRPr="00B52830">
        <w:rPr>
          <w:rFonts w:ascii="Arial" w:hAnsi="Arial" w:cs="Arial"/>
          <w:color w:val="000000"/>
        </w:rPr>
        <w:t>;</w:t>
      </w:r>
    </w:p>
    <w:p w14:paraId="0C60F5C9" w14:textId="482D9DF1" w:rsidR="00432B18" w:rsidRPr="00B52830" w:rsidRDefault="00432B18" w:rsidP="00F4755A">
      <w:pPr>
        <w:pStyle w:val="PargrafodaLista"/>
        <w:numPr>
          <w:ilvl w:val="1"/>
          <w:numId w:val="24"/>
        </w:numPr>
        <w:tabs>
          <w:tab w:val="left" w:pos="1134"/>
        </w:tabs>
        <w:suppressAutoHyphens/>
        <w:spacing w:after="0" w:line="240" w:lineRule="auto"/>
        <w:ind w:left="567" w:firstLine="0"/>
        <w:jc w:val="both"/>
        <w:rPr>
          <w:rFonts w:ascii="Arial" w:hAnsi="Arial" w:cs="Arial"/>
          <w:color w:val="000000"/>
        </w:rPr>
      </w:pPr>
      <w:r w:rsidRPr="00B52830">
        <w:rPr>
          <w:rFonts w:ascii="Arial" w:hAnsi="Arial" w:cs="Arial"/>
          <w:color w:val="000000"/>
        </w:rPr>
        <w:t xml:space="preserve">Telefone: </w:t>
      </w:r>
      <w:r w:rsidR="00020684" w:rsidRPr="00B52830">
        <w:rPr>
          <w:rFonts w:ascii="Arial" w:hAnsi="Arial" w:cs="Arial"/>
        </w:rPr>
        <w:t>(48) 3468 7246</w:t>
      </w:r>
      <w:r w:rsidRPr="00B52830">
        <w:rPr>
          <w:rFonts w:ascii="Arial" w:hAnsi="Arial" w:cs="Arial"/>
          <w:color w:val="000000"/>
        </w:rPr>
        <w:t>;</w:t>
      </w:r>
    </w:p>
    <w:p w14:paraId="7EC1EAB8" w14:textId="767D6274" w:rsidR="00432B18" w:rsidRPr="00B52830" w:rsidRDefault="00432B18" w:rsidP="00F4755A">
      <w:pPr>
        <w:pStyle w:val="PargrafodaLista"/>
        <w:numPr>
          <w:ilvl w:val="1"/>
          <w:numId w:val="24"/>
        </w:numPr>
        <w:tabs>
          <w:tab w:val="left" w:pos="1134"/>
        </w:tabs>
        <w:suppressAutoHyphens/>
        <w:spacing w:after="0" w:line="240" w:lineRule="auto"/>
        <w:ind w:left="567" w:firstLine="0"/>
        <w:jc w:val="both"/>
        <w:rPr>
          <w:rFonts w:ascii="Arial" w:hAnsi="Arial" w:cs="Arial"/>
          <w:color w:val="000000"/>
          <w:sz w:val="24"/>
          <w:szCs w:val="24"/>
        </w:rPr>
      </w:pPr>
      <w:r w:rsidRPr="00B52830">
        <w:rPr>
          <w:rFonts w:ascii="Arial" w:hAnsi="Arial" w:cs="Arial"/>
          <w:color w:val="000000"/>
        </w:rPr>
        <w:t xml:space="preserve">Horário: </w:t>
      </w:r>
      <w:r w:rsidR="00020684" w:rsidRPr="00B52830">
        <w:rPr>
          <w:rFonts w:ascii="Arial" w:hAnsi="Arial" w:cs="Arial"/>
        </w:rPr>
        <w:t>Das 13h30 às 17h, em dias úteis</w:t>
      </w:r>
      <w:r w:rsidRPr="00B52830">
        <w:rPr>
          <w:rFonts w:ascii="Arial" w:hAnsi="Arial" w:cs="Arial"/>
          <w:color w:val="000000"/>
        </w:rPr>
        <w:t>.</w:t>
      </w:r>
    </w:p>
    <w:p w14:paraId="3360F806" w14:textId="705698B7" w:rsidR="006B45A1" w:rsidRPr="00892626" w:rsidRDefault="006B45A1" w:rsidP="003F4623">
      <w:pPr>
        <w:pStyle w:val="PargrafodaLista"/>
        <w:tabs>
          <w:tab w:val="left" w:pos="1134"/>
        </w:tabs>
        <w:suppressAutoHyphens/>
        <w:spacing w:after="0" w:line="240" w:lineRule="auto"/>
        <w:ind w:left="567"/>
        <w:jc w:val="both"/>
        <w:rPr>
          <w:rFonts w:ascii="Arial" w:hAnsi="Arial" w:cs="Arial"/>
          <w:color w:val="000000"/>
          <w:sz w:val="24"/>
          <w:szCs w:val="24"/>
        </w:rPr>
      </w:pPr>
    </w:p>
    <w:p w14:paraId="6F73AD3C" w14:textId="77777777" w:rsidR="006B3632" w:rsidRPr="003B50C0" w:rsidRDefault="006B3632" w:rsidP="006552D3">
      <w:pPr>
        <w:numPr>
          <w:ilvl w:val="0"/>
          <w:numId w:val="9"/>
        </w:numPr>
        <w:tabs>
          <w:tab w:val="left" w:pos="426"/>
        </w:tabs>
        <w:ind w:left="0" w:firstLine="0"/>
        <w:jc w:val="both"/>
        <w:rPr>
          <w:rFonts w:ascii="Arial" w:hAnsi="Arial" w:cs="Arial"/>
        </w:rPr>
      </w:pPr>
      <w:r w:rsidRPr="003B50C0">
        <w:rPr>
          <w:rFonts w:ascii="Arial" w:hAnsi="Arial" w:cs="Arial"/>
        </w:rPr>
        <w:t xml:space="preserve">Os cargos com os respectivos números de vagas, carga horária, vencimentos e requisitos de escolaridade estão definidos no </w:t>
      </w:r>
      <w:r w:rsidRPr="003B50C0">
        <w:rPr>
          <w:rFonts w:ascii="Arial" w:hAnsi="Arial" w:cs="Arial"/>
          <w:b/>
          <w:bCs/>
        </w:rPr>
        <w:t>Anexo III</w:t>
      </w:r>
      <w:r w:rsidRPr="003B50C0">
        <w:rPr>
          <w:rFonts w:ascii="Arial" w:hAnsi="Arial" w:cs="Arial"/>
        </w:rPr>
        <w:t xml:space="preserve"> deste Edital.</w:t>
      </w:r>
    </w:p>
    <w:p w14:paraId="43C9DAF8" w14:textId="77777777" w:rsidR="006B3632" w:rsidRPr="003B50C0" w:rsidRDefault="006B3632" w:rsidP="00AD4A83">
      <w:pPr>
        <w:tabs>
          <w:tab w:val="left" w:pos="426"/>
        </w:tabs>
        <w:ind w:left="426" w:hanging="426"/>
        <w:jc w:val="both"/>
        <w:rPr>
          <w:rFonts w:ascii="Arial" w:hAnsi="Arial" w:cs="Arial"/>
        </w:rPr>
      </w:pPr>
    </w:p>
    <w:p w14:paraId="31E245D2" w14:textId="77777777" w:rsidR="006B3632" w:rsidRPr="003B50C0" w:rsidRDefault="006B3632" w:rsidP="006552D3">
      <w:pPr>
        <w:numPr>
          <w:ilvl w:val="0"/>
          <w:numId w:val="9"/>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14:paraId="509D4814" w14:textId="77777777" w:rsidR="006B3632" w:rsidRPr="003B50C0" w:rsidRDefault="00DE3ADA" w:rsidP="006552D3">
      <w:pPr>
        <w:numPr>
          <w:ilvl w:val="1"/>
          <w:numId w:val="10"/>
        </w:numPr>
        <w:tabs>
          <w:tab w:val="left" w:pos="1134"/>
        </w:tabs>
        <w:autoSpaceDE w:val="0"/>
        <w:autoSpaceDN w:val="0"/>
        <w:adjustRightInd w:val="0"/>
        <w:ind w:left="567" w:firstLine="0"/>
        <w:jc w:val="both"/>
        <w:rPr>
          <w:rFonts w:ascii="Arial" w:hAnsi="Arial" w:cs="Arial"/>
        </w:rPr>
      </w:pPr>
      <w:r>
        <w:rPr>
          <w:rFonts w:ascii="Arial" w:hAnsi="Arial" w:cs="Arial"/>
        </w:rPr>
        <w:t>As</w:t>
      </w:r>
      <w:r w:rsidR="006B3632" w:rsidRPr="003B50C0">
        <w:rPr>
          <w:rFonts w:ascii="Arial" w:hAnsi="Arial" w:cs="Arial"/>
        </w:rPr>
        <w:t xml:space="preserve"> </w:t>
      </w:r>
      <w:r w:rsidR="006B3632" w:rsidRPr="003B50C0">
        <w:rPr>
          <w:rFonts w:ascii="Arial" w:hAnsi="Arial" w:cs="Arial"/>
          <w:b/>
        </w:rPr>
        <w:t>P</w:t>
      </w:r>
      <w:r w:rsidR="00C220C3">
        <w:rPr>
          <w:rFonts w:ascii="Arial" w:hAnsi="Arial" w:cs="Arial"/>
          <w:b/>
        </w:rPr>
        <w:t>ESSOAS COM DEFICIÊNCIA (PCD)</w:t>
      </w:r>
      <w:r w:rsidR="006B3632" w:rsidRPr="003B50C0">
        <w:rPr>
          <w:rFonts w:ascii="Arial" w:hAnsi="Arial" w:cs="Arial"/>
        </w:rPr>
        <w:t xml:space="preserve"> deverão observar as orientações</w:t>
      </w:r>
      <w:r w:rsidR="00794B1E">
        <w:rPr>
          <w:rFonts w:ascii="Arial" w:hAnsi="Arial" w:cs="Arial"/>
        </w:rPr>
        <w:t xml:space="preserve"> e disciplinas</w:t>
      </w:r>
      <w:r w:rsidR="006B3632" w:rsidRPr="003B50C0">
        <w:rPr>
          <w:rFonts w:ascii="Arial" w:hAnsi="Arial" w:cs="Arial"/>
        </w:rPr>
        <w:t xml:space="preserve"> constantes no </w:t>
      </w:r>
      <w:r w:rsidR="006B3632" w:rsidRPr="003B50C0">
        <w:rPr>
          <w:rFonts w:ascii="Arial" w:hAnsi="Arial" w:cs="Arial"/>
          <w:b/>
        </w:rPr>
        <w:t>Anexo V</w:t>
      </w:r>
      <w:r w:rsidR="006B3632" w:rsidRPr="003B50C0">
        <w:rPr>
          <w:rFonts w:ascii="Arial" w:hAnsi="Arial" w:cs="Arial"/>
        </w:rPr>
        <w:t>.</w:t>
      </w:r>
    </w:p>
    <w:p w14:paraId="3CE30959" w14:textId="77777777" w:rsidR="006B3632" w:rsidRPr="003B50C0" w:rsidRDefault="006B3632" w:rsidP="006552D3">
      <w:pPr>
        <w:numPr>
          <w:ilvl w:val="1"/>
          <w:numId w:val="10"/>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6CEA6C41" w14:textId="77777777" w:rsidR="006B3632" w:rsidRPr="003B50C0" w:rsidRDefault="006B3632" w:rsidP="00AD4A83">
      <w:pPr>
        <w:jc w:val="both"/>
        <w:rPr>
          <w:rFonts w:ascii="Arial" w:hAnsi="Arial" w:cs="Arial"/>
          <w:b/>
          <w:bCs/>
        </w:rPr>
      </w:pPr>
    </w:p>
    <w:p w14:paraId="7847DA0B" w14:textId="72C77810" w:rsidR="006B3632" w:rsidRPr="00770FAF" w:rsidRDefault="006B3632" w:rsidP="006552D3">
      <w:pPr>
        <w:numPr>
          <w:ilvl w:val="0"/>
          <w:numId w:val="9"/>
        </w:numPr>
        <w:tabs>
          <w:tab w:val="left" w:pos="567"/>
        </w:tabs>
        <w:ind w:left="0" w:firstLine="0"/>
        <w:jc w:val="both"/>
        <w:rPr>
          <w:rFonts w:ascii="Arial" w:hAnsi="Arial" w:cs="Arial"/>
        </w:rPr>
      </w:pPr>
      <w:r w:rsidRPr="00770FAF">
        <w:rPr>
          <w:rFonts w:ascii="Arial" w:hAnsi="Arial" w:cs="Arial"/>
        </w:rPr>
        <w:t xml:space="preserve">A divulgação Oficial de todas as etapas referentes a este </w:t>
      </w:r>
      <w:r w:rsidR="00593035" w:rsidRPr="000B522D">
        <w:rPr>
          <w:rFonts w:ascii="Arial" w:hAnsi="Arial" w:cs="Arial"/>
          <w:b/>
        </w:rPr>
        <w:t xml:space="preserve">PROCESSO SELETIVO </w:t>
      </w:r>
      <w:r w:rsidR="00593035">
        <w:rPr>
          <w:rFonts w:ascii="Arial" w:hAnsi="Arial" w:cs="Arial"/>
          <w:b/>
        </w:rPr>
        <w:t>PÚBLICO</w:t>
      </w:r>
      <w:r w:rsidR="00000152" w:rsidRPr="00770FAF">
        <w:rPr>
          <w:rFonts w:ascii="Arial" w:hAnsi="Arial" w:cs="Arial"/>
        </w:rPr>
        <w:t xml:space="preserve"> </w:t>
      </w:r>
      <w:r w:rsidRPr="00770FAF">
        <w:rPr>
          <w:rFonts w:ascii="Arial" w:hAnsi="Arial" w:cs="Arial"/>
        </w:rPr>
        <w:t xml:space="preserve">se dará através de avisos publicados nos locais </w:t>
      </w:r>
      <w:r w:rsidR="006717C4">
        <w:rPr>
          <w:rFonts w:ascii="Arial" w:hAnsi="Arial" w:cs="Arial"/>
        </w:rPr>
        <w:t>a seguir</w:t>
      </w:r>
      <w:r w:rsidRPr="00770FAF">
        <w:rPr>
          <w:rFonts w:ascii="Arial" w:hAnsi="Arial" w:cs="Arial"/>
        </w:rPr>
        <w:t xml:space="preserve">, mantendo-se acessíveis até </w:t>
      </w:r>
      <w:r w:rsidRPr="00770FAF">
        <w:rPr>
          <w:rFonts w:ascii="Arial" w:hAnsi="Arial" w:cs="Arial"/>
          <w:b/>
        </w:rPr>
        <w:t xml:space="preserve">90 </w:t>
      </w:r>
      <w:r w:rsidRPr="00770FAF">
        <w:rPr>
          <w:rFonts w:ascii="Arial" w:hAnsi="Arial" w:cs="Arial"/>
        </w:rPr>
        <w:t>(noventa)</w:t>
      </w:r>
      <w:r w:rsidRPr="00770FAF">
        <w:rPr>
          <w:rFonts w:ascii="Arial" w:hAnsi="Arial" w:cs="Arial"/>
          <w:b/>
        </w:rPr>
        <w:t xml:space="preserve"> dias</w:t>
      </w:r>
      <w:r w:rsidRPr="00770FAF">
        <w:rPr>
          <w:rFonts w:ascii="Arial" w:hAnsi="Arial" w:cs="Arial"/>
        </w:rPr>
        <w:t xml:space="preserve"> após a homologação do certame.</w:t>
      </w:r>
    </w:p>
    <w:p w14:paraId="7784CF81" w14:textId="2BD8E8B2" w:rsidR="006B3632" w:rsidRPr="00770FAF" w:rsidRDefault="006B3632" w:rsidP="006552D3">
      <w:pPr>
        <w:numPr>
          <w:ilvl w:val="1"/>
          <w:numId w:val="11"/>
        </w:numPr>
        <w:ind w:left="567" w:firstLine="0"/>
        <w:jc w:val="both"/>
        <w:rPr>
          <w:rFonts w:ascii="Arial" w:hAnsi="Arial" w:cs="Arial"/>
        </w:rPr>
      </w:pPr>
      <w:r w:rsidRPr="00770FAF">
        <w:rPr>
          <w:rFonts w:ascii="Arial" w:hAnsi="Arial" w:cs="Arial"/>
        </w:rPr>
        <w:t>No s</w:t>
      </w:r>
      <w:r w:rsidR="00620D39" w:rsidRPr="00770FAF">
        <w:rPr>
          <w:rFonts w:ascii="Arial" w:hAnsi="Arial" w:cs="Arial"/>
        </w:rPr>
        <w:t>í</w:t>
      </w:r>
      <w:r w:rsidRPr="00770FAF">
        <w:rPr>
          <w:rFonts w:ascii="Arial" w:hAnsi="Arial" w:cs="Arial"/>
        </w:rPr>
        <w:t xml:space="preserve">tio de internet do </w:t>
      </w:r>
      <w:r w:rsidR="002C3EB7" w:rsidRPr="00770FAF">
        <w:rPr>
          <w:rFonts w:ascii="Arial" w:hAnsi="Arial" w:cs="Arial"/>
        </w:rPr>
        <w:t xml:space="preserve">Município de </w:t>
      </w:r>
      <w:r w:rsidR="00593035">
        <w:rPr>
          <w:rFonts w:ascii="Arial" w:hAnsi="Arial" w:cs="Arial"/>
        </w:rPr>
        <w:t>Balneário Rincão/SC</w:t>
      </w:r>
      <w:r w:rsidRPr="00770FAF">
        <w:rPr>
          <w:rFonts w:ascii="Arial" w:hAnsi="Arial" w:cs="Arial"/>
        </w:rPr>
        <w:t>:</w:t>
      </w:r>
      <w:hyperlink r:id="rId8" w:history="1">
        <w:r w:rsidR="00593035" w:rsidRPr="00DB55AB">
          <w:rPr>
            <w:rStyle w:val="Hyperlink"/>
            <w:rFonts w:ascii="Arial" w:hAnsi="Arial" w:cs="Arial"/>
          </w:rPr>
          <w:t xml:space="preserve"> (http://www.balneariorincao.sc.gov.br</w:t>
        </w:r>
      </w:hyperlink>
      <w:r w:rsidR="006B45A1">
        <w:rPr>
          <w:rFonts w:ascii="Arial" w:hAnsi="Arial" w:cs="Arial"/>
        </w:rPr>
        <w:t>)</w:t>
      </w:r>
      <w:r w:rsidRPr="00770FAF">
        <w:rPr>
          <w:rStyle w:val="Hyperlink"/>
          <w:rFonts w:ascii="Arial" w:hAnsi="Arial" w:cs="Arial"/>
        </w:rPr>
        <w:t>;</w:t>
      </w:r>
      <w:r w:rsidRPr="00770FAF">
        <w:rPr>
          <w:rFonts w:ascii="Arial" w:hAnsi="Arial" w:cs="Arial"/>
        </w:rPr>
        <w:t xml:space="preserve"> </w:t>
      </w:r>
    </w:p>
    <w:p w14:paraId="3D197D47" w14:textId="77777777" w:rsidR="006B3632" w:rsidRPr="00770FAF" w:rsidRDefault="006B3632" w:rsidP="006552D3">
      <w:pPr>
        <w:numPr>
          <w:ilvl w:val="1"/>
          <w:numId w:val="11"/>
        </w:numPr>
        <w:ind w:left="567" w:firstLine="0"/>
        <w:jc w:val="both"/>
        <w:rPr>
          <w:rFonts w:ascii="Arial" w:hAnsi="Arial" w:cs="Arial"/>
        </w:rPr>
      </w:pPr>
      <w:r w:rsidRPr="00770FAF">
        <w:rPr>
          <w:rFonts w:ascii="Arial" w:hAnsi="Arial" w:cs="Arial"/>
        </w:rPr>
        <w:t>No s</w:t>
      </w:r>
      <w:r w:rsidR="00620D39" w:rsidRPr="00770FAF">
        <w:rPr>
          <w:rFonts w:ascii="Arial" w:hAnsi="Arial" w:cs="Arial"/>
        </w:rPr>
        <w:t>í</w:t>
      </w:r>
      <w:r w:rsidRPr="00770FAF">
        <w:rPr>
          <w:rFonts w:ascii="Arial" w:hAnsi="Arial" w:cs="Arial"/>
        </w:rPr>
        <w:t xml:space="preserve">tio de internet da </w:t>
      </w:r>
      <w:r w:rsidR="00646E17" w:rsidRPr="00770FAF">
        <w:rPr>
          <w:rFonts w:ascii="Arial" w:hAnsi="Arial" w:cs="Arial"/>
        </w:rPr>
        <w:t>FAEPESUL</w:t>
      </w:r>
      <w:r w:rsidRPr="00770FAF">
        <w:rPr>
          <w:rFonts w:ascii="Arial" w:hAnsi="Arial" w:cs="Arial"/>
        </w:rPr>
        <w:t xml:space="preserve">: </w:t>
      </w:r>
      <w:r w:rsidR="006B45A1">
        <w:rPr>
          <w:rFonts w:ascii="Arial" w:hAnsi="Arial" w:cs="Arial"/>
        </w:rPr>
        <w:t>(</w:t>
      </w:r>
      <w:hyperlink r:id="rId9" w:history="1">
        <w:r w:rsidR="008B5F4D" w:rsidRPr="00770FAF">
          <w:rPr>
            <w:rStyle w:val="Hyperlink"/>
            <w:rFonts w:ascii="Arial" w:hAnsi="Arial" w:cs="Arial"/>
          </w:rPr>
          <w:t>http://concursos.faepesul.org.br</w:t>
        </w:r>
      </w:hyperlink>
      <w:r w:rsidR="006B45A1">
        <w:rPr>
          <w:rStyle w:val="Hyperlink"/>
          <w:rFonts w:ascii="Arial" w:hAnsi="Arial" w:cs="Arial"/>
        </w:rPr>
        <w:t>)</w:t>
      </w:r>
      <w:r w:rsidRPr="00770FAF">
        <w:rPr>
          <w:rFonts w:ascii="Arial" w:hAnsi="Arial" w:cs="Arial"/>
        </w:rPr>
        <w:t>.</w:t>
      </w:r>
    </w:p>
    <w:p w14:paraId="15E7D88C" w14:textId="77777777" w:rsidR="006B3632" w:rsidRPr="00770FAF" w:rsidRDefault="006B3632" w:rsidP="00770FAF">
      <w:pPr>
        <w:tabs>
          <w:tab w:val="left" w:pos="1500"/>
        </w:tabs>
        <w:jc w:val="both"/>
        <w:rPr>
          <w:rFonts w:ascii="Arial" w:hAnsi="Arial" w:cs="Arial"/>
        </w:rPr>
      </w:pPr>
      <w:r w:rsidRPr="00770FAF">
        <w:rPr>
          <w:rFonts w:ascii="Arial" w:hAnsi="Arial" w:cs="Arial"/>
        </w:rPr>
        <w:tab/>
      </w:r>
    </w:p>
    <w:p w14:paraId="7A6B3ED5" w14:textId="1FD9D56A" w:rsidR="00572B13" w:rsidRDefault="006B3632" w:rsidP="006552D3">
      <w:pPr>
        <w:numPr>
          <w:ilvl w:val="0"/>
          <w:numId w:val="9"/>
        </w:numPr>
        <w:tabs>
          <w:tab w:val="left" w:pos="567"/>
        </w:tabs>
        <w:ind w:left="0" w:firstLine="0"/>
        <w:jc w:val="both"/>
        <w:rPr>
          <w:rFonts w:ascii="Arial" w:hAnsi="Arial" w:cs="Arial"/>
        </w:rPr>
      </w:pPr>
      <w:r w:rsidRPr="003B50C0">
        <w:rPr>
          <w:rFonts w:ascii="Arial" w:hAnsi="Arial" w:cs="Arial"/>
        </w:rPr>
        <w:t xml:space="preserve">É de exclusiva responsabilidade do candidato, o acompanhamento integral das etapas deste </w:t>
      </w:r>
      <w:r w:rsidR="00593035" w:rsidRPr="000B522D">
        <w:rPr>
          <w:rFonts w:ascii="Arial" w:hAnsi="Arial" w:cs="Arial"/>
          <w:b/>
        </w:rPr>
        <w:t xml:space="preserve">PROCESSO SELETIVO </w:t>
      </w:r>
      <w:r w:rsidR="00593035">
        <w:rPr>
          <w:rFonts w:ascii="Arial" w:hAnsi="Arial" w:cs="Arial"/>
          <w:b/>
        </w:rPr>
        <w:t>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14:paraId="7F56789F" w14:textId="77777777" w:rsidR="00F97257" w:rsidRDefault="00F97257" w:rsidP="00F97257">
      <w:pPr>
        <w:tabs>
          <w:tab w:val="left" w:pos="567"/>
        </w:tabs>
        <w:jc w:val="both"/>
        <w:rPr>
          <w:rFonts w:ascii="Arial" w:hAnsi="Arial" w:cs="Arial"/>
        </w:rPr>
      </w:pPr>
    </w:p>
    <w:p w14:paraId="335E66B8" w14:textId="77777777" w:rsidR="00BC4A9A" w:rsidRPr="003C4CA8" w:rsidRDefault="006B45A1" w:rsidP="006552D3">
      <w:pPr>
        <w:numPr>
          <w:ilvl w:val="0"/>
          <w:numId w:val="9"/>
        </w:numPr>
        <w:tabs>
          <w:tab w:val="left" w:pos="567"/>
        </w:tabs>
        <w:ind w:left="0" w:firstLine="0"/>
        <w:jc w:val="both"/>
        <w:rPr>
          <w:rFonts w:ascii="Arial" w:hAnsi="Arial" w:cs="Arial"/>
          <w:b/>
          <w:bCs/>
        </w:rPr>
      </w:pPr>
      <w:r>
        <w:rPr>
          <w:rFonts w:ascii="Arial" w:hAnsi="Arial" w:cs="Arial"/>
          <w:bCs/>
        </w:rPr>
        <w:t>As</w:t>
      </w:r>
      <w:r w:rsidR="00BC4A9A" w:rsidRPr="003B50C0">
        <w:rPr>
          <w:rFonts w:ascii="Arial" w:hAnsi="Arial" w:cs="Arial"/>
          <w:bCs/>
        </w:rPr>
        <w:t xml:space="preserve"> </w:t>
      </w:r>
      <w:r w:rsidR="00572B13">
        <w:rPr>
          <w:rFonts w:ascii="Arial" w:hAnsi="Arial" w:cs="Arial"/>
          <w:bCs/>
        </w:rPr>
        <w:t>datas do</w:t>
      </w:r>
      <w:r w:rsidR="00BC4A9A" w:rsidRPr="003B50C0">
        <w:rPr>
          <w:rFonts w:ascii="Arial" w:hAnsi="Arial" w:cs="Arial"/>
          <w:bCs/>
        </w:rPr>
        <w:t xml:space="preserve"> cronograma aqui estabelecidos poderão sofrer alterações</w:t>
      </w:r>
      <w:r w:rsidR="00BC4A9A">
        <w:rPr>
          <w:rFonts w:ascii="Arial" w:hAnsi="Arial" w:cs="Arial"/>
          <w:bCs/>
        </w:rPr>
        <w:t xml:space="preserve"> </w:t>
      </w:r>
      <w:r w:rsidR="00BC4A9A" w:rsidRPr="003B50C0">
        <w:rPr>
          <w:rFonts w:ascii="Arial" w:hAnsi="Arial" w:cs="Arial"/>
          <w:bCs/>
        </w:rPr>
        <w:t xml:space="preserve">em razão de melhor atendimento aos objetivos do presente certame, sendo que essas alterações serão publicadas pelos meios de divulgação Oficial mencionados no </w:t>
      </w:r>
      <w:r w:rsidR="00BC4A9A" w:rsidRPr="003B50C0">
        <w:rPr>
          <w:rFonts w:ascii="Arial" w:hAnsi="Arial" w:cs="Arial"/>
          <w:b/>
          <w:bCs/>
        </w:rPr>
        <w:t>Item 7</w:t>
      </w:r>
      <w:r w:rsidR="00BC4A9A" w:rsidRPr="003B50C0">
        <w:rPr>
          <w:rFonts w:ascii="Arial" w:hAnsi="Arial" w:cs="Arial"/>
          <w:bCs/>
        </w:rPr>
        <w:t xml:space="preserve"> deste Edital</w:t>
      </w:r>
      <w:r w:rsidR="00BC4A9A" w:rsidRPr="003B50C0">
        <w:rPr>
          <w:rFonts w:ascii="Arial" w:hAnsi="Arial" w:cs="Arial"/>
        </w:rPr>
        <w:t>.</w:t>
      </w:r>
    </w:p>
    <w:p w14:paraId="47977D88" w14:textId="77777777" w:rsidR="00BC4A9A" w:rsidRDefault="00BC4A9A" w:rsidP="006552D3">
      <w:pPr>
        <w:pStyle w:val="PargrafodaLista"/>
        <w:numPr>
          <w:ilvl w:val="1"/>
          <w:numId w:val="18"/>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lastRenderedPageBreak/>
        <w:t xml:space="preserve">Qualquer alteração </w:t>
      </w:r>
      <w:r w:rsidR="00572B13">
        <w:rPr>
          <w:rFonts w:ascii="Arial" w:hAnsi="Arial" w:cs="Arial"/>
          <w:bCs/>
          <w:sz w:val="24"/>
          <w:szCs w:val="24"/>
        </w:rPr>
        <w:t xml:space="preserve">nas datas do </w:t>
      </w:r>
      <w:r w:rsidRPr="003C4CA8">
        <w:rPr>
          <w:rFonts w:ascii="Arial" w:hAnsi="Arial" w:cs="Arial"/>
          <w:bCs/>
          <w:sz w:val="24"/>
          <w:szCs w:val="24"/>
        </w:rPr>
        <w:t>cronograma das fases des</w:t>
      </w:r>
      <w:r w:rsidR="006717C4">
        <w:rPr>
          <w:rFonts w:ascii="Arial" w:hAnsi="Arial" w:cs="Arial"/>
          <w:bCs/>
          <w:sz w:val="24"/>
          <w:szCs w:val="24"/>
        </w:rPr>
        <w:t>t</w:t>
      </w:r>
      <w:r w:rsidRPr="003C4CA8">
        <w:rPr>
          <w:rFonts w:ascii="Arial" w:hAnsi="Arial" w:cs="Arial"/>
          <w:bCs/>
          <w:sz w:val="24"/>
          <w:szCs w:val="24"/>
        </w:rPr>
        <w:t>e certame não enseja qualquer direito a cancelamento de inscrição e t</w:t>
      </w:r>
      <w:r w:rsidR="006717C4">
        <w:rPr>
          <w:rFonts w:ascii="Arial" w:hAnsi="Arial" w:cs="Arial"/>
          <w:bCs/>
          <w:sz w:val="24"/>
          <w:szCs w:val="24"/>
        </w:rPr>
        <w:t>am</w:t>
      </w:r>
      <w:r w:rsidRPr="003C4CA8">
        <w:rPr>
          <w:rFonts w:ascii="Arial" w:hAnsi="Arial" w:cs="Arial"/>
          <w:bCs/>
          <w:sz w:val="24"/>
          <w:szCs w:val="24"/>
        </w:rPr>
        <w:t xml:space="preserve">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19B79856" w14:textId="77777777" w:rsidR="006B3632" w:rsidRPr="003B50C0" w:rsidRDefault="006B3632" w:rsidP="00AD4A83">
      <w:pPr>
        <w:pStyle w:val="PargrafodaLista"/>
        <w:spacing w:after="0" w:line="240" w:lineRule="auto"/>
        <w:rPr>
          <w:rFonts w:ascii="Arial" w:hAnsi="Arial" w:cs="Arial"/>
          <w:b/>
          <w:bCs/>
          <w:sz w:val="24"/>
          <w:szCs w:val="24"/>
        </w:rPr>
      </w:pPr>
    </w:p>
    <w:p w14:paraId="335BCB1F" w14:textId="16BDD591" w:rsidR="006B3632" w:rsidRPr="003B50C0" w:rsidRDefault="006B3632" w:rsidP="006552D3">
      <w:pPr>
        <w:numPr>
          <w:ilvl w:val="0"/>
          <w:numId w:val="9"/>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5D03E8">
        <w:rPr>
          <w:rFonts w:ascii="Arial" w:hAnsi="Arial" w:cs="Arial"/>
          <w:b/>
          <w:bCs/>
        </w:rPr>
        <w:t>I</w:t>
      </w:r>
      <w:r w:rsidR="00226446" w:rsidRPr="003B50C0">
        <w:rPr>
          <w:rFonts w:ascii="Arial" w:hAnsi="Arial" w:cs="Arial"/>
          <w:b/>
          <w:bCs/>
        </w:rPr>
        <w:t>X</w:t>
      </w:r>
      <w:r w:rsidRPr="003B50C0">
        <w:rPr>
          <w:rFonts w:ascii="Arial" w:hAnsi="Arial" w:cs="Arial"/>
          <w:bCs/>
        </w:rPr>
        <w:t>.</w:t>
      </w:r>
    </w:p>
    <w:p w14:paraId="638C40B9" w14:textId="77777777" w:rsidR="006B3632" w:rsidRPr="003B50C0" w:rsidRDefault="006B3632" w:rsidP="00AD4A83">
      <w:pPr>
        <w:pStyle w:val="PargrafodaLista"/>
        <w:spacing w:after="0" w:line="240" w:lineRule="auto"/>
        <w:ind w:left="709"/>
        <w:rPr>
          <w:rFonts w:ascii="Arial" w:hAnsi="Arial" w:cs="Arial"/>
          <w:bCs/>
          <w:sz w:val="24"/>
          <w:szCs w:val="24"/>
        </w:rPr>
      </w:pPr>
    </w:p>
    <w:p w14:paraId="169BD898" w14:textId="7EA6FFB5" w:rsidR="006B3632" w:rsidRPr="003B50C0" w:rsidRDefault="006B3632" w:rsidP="006552D3">
      <w:pPr>
        <w:numPr>
          <w:ilvl w:val="0"/>
          <w:numId w:val="9"/>
        </w:numPr>
        <w:tabs>
          <w:tab w:val="left" w:pos="567"/>
        </w:tabs>
        <w:ind w:left="0" w:firstLine="0"/>
        <w:jc w:val="both"/>
        <w:rPr>
          <w:rFonts w:ascii="Arial" w:hAnsi="Arial" w:cs="Arial"/>
          <w:b/>
          <w:bCs/>
        </w:rPr>
      </w:pPr>
      <w:r w:rsidRPr="003B50C0">
        <w:rPr>
          <w:rFonts w:ascii="Arial" w:hAnsi="Arial" w:cs="Arial"/>
        </w:rPr>
        <w:t xml:space="preserve">Os Candidatos </w:t>
      </w:r>
      <w:r w:rsidRPr="00112992">
        <w:rPr>
          <w:rFonts w:ascii="Arial" w:hAnsi="Arial" w:cs="Arial"/>
        </w:rPr>
        <w:t xml:space="preserve">aprovados nas avaliações deste </w:t>
      </w:r>
      <w:r w:rsidR="00593035" w:rsidRPr="00112992">
        <w:rPr>
          <w:rFonts w:ascii="Arial" w:hAnsi="Arial" w:cs="Arial"/>
          <w:b/>
        </w:rPr>
        <w:t>PROCESSO SELETIVO PÚBLICO</w:t>
      </w:r>
      <w:r w:rsidRPr="00112992">
        <w:rPr>
          <w:rFonts w:ascii="Arial" w:hAnsi="Arial" w:cs="Arial"/>
          <w:b/>
        </w:rPr>
        <w:t xml:space="preserve"> </w:t>
      </w:r>
      <w:r w:rsidR="000736D8" w:rsidRPr="00112992">
        <w:rPr>
          <w:rFonts w:ascii="Arial" w:hAnsi="Arial" w:cs="Arial"/>
        </w:rPr>
        <w:t xml:space="preserve">serão convocados para </w:t>
      </w:r>
      <w:r w:rsidR="000736D8" w:rsidRPr="00112992">
        <w:rPr>
          <w:rFonts w:ascii="Arial" w:hAnsi="Arial" w:cs="Arial"/>
          <w:shd w:val="clear" w:color="auto" w:fill="FFFFFF" w:themeFill="background1"/>
        </w:rPr>
        <w:t>ocupar as funções do</w:t>
      </w:r>
      <w:r w:rsidR="00E65718" w:rsidRPr="00112992">
        <w:rPr>
          <w:rFonts w:ascii="Arial" w:hAnsi="Arial" w:cs="Arial"/>
          <w:shd w:val="clear" w:color="auto" w:fill="FFFFFF" w:themeFill="background1"/>
        </w:rPr>
        <w:t>s</w:t>
      </w:r>
      <w:r w:rsidR="000736D8" w:rsidRPr="00112992">
        <w:rPr>
          <w:rFonts w:ascii="Arial" w:hAnsi="Arial" w:cs="Arial"/>
          <w:shd w:val="clear" w:color="auto" w:fill="FFFFFF" w:themeFill="background1"/>
        </w:rPr>
        <w:t xml:space="preserve"> </w:t>
      </w:r>
      <w:r w:rsidRPr="00112992">
        <w:rPr>
          <w:rFonts w:ascii="Arial" w:hAnsi="Arial" w:cs="Arial"/>
          <w:shd w:val="clear" w:color="auto" w:fill="FFFFFF" w:themeFill="background1"/>
        </w:rPr>
        <w:t>Cargo</w:t>
      </w:r>
      <w:r w:rsidR="00E65718" w:rsidRPr="00112992">
        <w:rPr>
          <w:rFonts w:ascii="Arial" w:hAnsi="Arial" w:cs="Arial"/>
          <w:shd w:val="clear" w:color="auto" w:fill="FFFFFF" w:themeFill="background1"/>
        </w:rPr>
        <w:t>s</w:t>
      </w:r>
      <w:r w:rsidRPr="00112992">
        <w:rPr>
          <w:rFonts w:ascii="Arial" w:hAnsi="Arial" w:cs="Arial"/>
          <w:shd w:val="clear" w:color="auto" w:fill="FFFFFF" w:themeFill="background1"/>
        </w:rPr>
        <w:t xml:space="preserve">, </w:t>
      </w:r>
      <w:r w:rsidR="000736D8" w:rsidRPr="00112992">
        <w:rPr>
          <w:rFonts w:ascii="Arial" w:hAnsi="Arial" w:cs="Arial"/>
          <w:shd w:val="clear" w:color="auto" w:fill="FFFFFF" w:themeFill="background1"/>
        </w:rPr>
        <w:t>previsto</w:t>
      </w:r>
      <w:r w:rsidR="00E65718" w:rsidRPr="00112992">
        <w:rPr>
          <w:rFonts w:ascii="Arial" w:hAnsi="Arial" w:cs="Arial"/>
          <w:shd w:val="clear" w:color="auto" w:fill="FFFFFF" w:themeFill="background1"/>
        </w:rPr>
        <w:t>s</w:t>
      </w:r>
      <w:r w:rsidR="000736D8" w:rsidRPr="00112992">
        <w:rPr>
          <w:rFonts w:ascii="Arial" w:hAnsi="Arial" w:cs="Arial"/>
          <w:shd w:val="clear" w:color="auto" w:fill="FFFFFF" w:themeFill="background1"/>
        </w:rPr>
        <w:t xml:space="preserve"> nas</w:t>
      </w:r>
      <w:r w:rsidRPr="00112992">
        <w:rPr>
          <w:rFonts w:ascii="Arial" w:hAnsi="Arial" w:cs="Arial"/>
          <w:shd w:val="clear" w:color="auto" w:fill="FFFFFF" w:themeFill="background1"/>
        </w:rPr>
        <w:t xml:space="preserve"> vagas constantes no </w:t>
      </w:r>
      <w:r w:rsidRPr="00112992">
        <w:rPr>
          <w:rFonts w:ascii="Arial" w:hAnsi="Arial" w:cs="Arial"/>
          <w:b/>
          <w:shd w:val="clear" w:color="auto" w:fill="FFFFFF" w:themeFill="background1"/>
        </w:rPr>
        <w:t>Anexo III</w:t>
      </w:r>
      <w:r w:rsidRPr="00112992">
        <w:rPr>
          <w:rFonts w:ascii="Arial" w:hAnsi="Arial" w:cs="Arial"/>
          <w:shd w:val="clear" w:color="auto" w:fill="FFFFFF" w:themeFill="background1"/>
        </w:rPr>
        <w:t xml:space="preserve"> e de acordo com a necessidade do</w:t>
      </w:r>
      <w:r w:rsidRPr="00112992">
        <w:rPr>
          <w:rFonts w:ascii="Arial" w:hAnsi="Arial" w:cs="Arial"/>
        </w:rPr>
        <w:t xml:space="preserve"> </w:t>
      </w:r>
      <w:r w:rsidR="002C3EB7" w:rsidRPr="00112992">
        <w:rPr>
          <w:rFonts w:ascii="Arial" w:hAnsi="Arial" w:cs="Arial"/>
        </w:rPr>
        <w:t xml:space="preserve">Município de </w:t>
      </w:r>
      <w:r w:rsidR="00593035" w:rsidRPr="00112992">
        <w:rPr>
          <w:rFonts w:ascii="Arial" w:hAnsi="Arial" w:cs="Arial"/>
        </w:rPr>
        <w:t>Balneário Rincão/SC</w:t>
      </w:r>
      <w:r w:rsidR="00593035">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r w:rsidR="00112992">
        <w:rPr>
          <w:rFonts w:ascii="Arial" w:hAnsi="Arial" w:cs="Arial"/>
          <w:b/>
          <w:bCs/>
        </w:rPr>
        <w:t xml:space="preserve"> </w:t>
      </w:r>
    </w:p>
    <w:p w14:paraId="73D0FB75" w14:textId="77777777" w:rsidR="006B3632" w:rsidRPr="003B50C0" w:rsidRDefault="006B3632" w:rsidP="00AD4A83">
      <w:pPr>
        <w:tabs>
          <w:tab w:val="left" w:pos="567"/>
        </w:tabs>
        <w:ind w:left="567"/>
        <w:jc w:val="both"/>
        <w:rPr>
          <w:rFonts w:ascii="Arial" w:hAnsi="Arial" w:cs="Arial"/>
          <w:b/>
          <w:bCs/>
        </w:rPr>
      </w:pPr>
    </w:p>
    <w:p w14:paraId="6EB0821F" w14:textId="77777777" w:rsidR="00020684" w:rsidRPr="00020684" w:rsidRDefault="006B3632" w:rsidP="00020684">
      <w:pPr>
        <w:numPr>
          <w:ilvl w:val="0"/>
          <w:numId w:val="9"/>
        </w:numPr>
        <w:tabs>
          <w:tab w:val="left" w:pos="567"/>
        </w:tabs>
        <w:ind w:left="0" w:firstLine="0"/>
        <w:jc w:val="both"/>
        <w:rPr>
          <w:rFonts w:ascii="Arial" w:hAnsi="Arial" w:cs="Arial"/>
          <w:b/>
          <w:bCs/>
        </w:rPr>
      </w:pPr>
      <w:r w:rsidRPr="003B50C0">
        <w:rPr>
          <w:rFonts w:ascii="Arial" w:hAnsi="Arial" w:cs="Arial"/>
        </w:rPr>
        <w:t xml:space="preserve">A aprovação neste </w:t>
      </w:r>
      <w:r w:rsidR="00593035" w:rsidRPr="000B522D">
        <w:rPr>
          <w:rFonts w:ascii="Arial" w:hAnsi="Arial" w:cs="Arial"/>
          <w:b/>
        </w:rPr>
        <w:t xml:space="preserve">PROCESSO SELETIVO </w:t>
      </w:r>
      <w:r w:rsidR="00593035">
        <w:rPr>
          <w:rFonts w:ascii="Arial" w:hAnsi="Arial" w:cs="Arial"/>
          <w:b/>
        </w:rPr>
        <w:t>PÚBLICO</w:t>
      </w:r>
      <w:r w:rsidR="00124743" w:rsidRPr="003B50C0">
        <w:rPr>
          <w:rFonts w:ascii="Arial" w:hAnsi="Arial" w:cs="Arial"/>
        </w:rPr>
        <w:t xml:space="preserve">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593035">
        <w:rPr>
          <w:rFonts w:ascii="Arial" w:hAnsi="Arial" w:cs="Arial"/>
        </w:rPr>
        <w:t>Balneário Rincão/SC</w:t>
      </w:r>
      <w:r w:rsidRPr="003B50C0">
        <w:rPr>
          <w:rFonts w:ascii="Arial" w:hAnsi="Arial" w:cs="Arial"/>
          <w:bCs/>
        </w:rPr>
        <w:t>.</w:t>
      </w:r>
    </w:p>
    <w:p w14:paraId="41E3F49A" w14:textId="77777777" w:rsidR="00020684" w:rsidRDefault="00020684" w:rsidP="00020684">
      <w:pPr>
        <w:pStyle w:val="PargrafodaLista"/>
        <w:rPr>
          <w:rFonts w:ascii="Arial" w:hAnsi="Arial" w:cs="Arial"/>
          <w:bCs/>
        </w:rPr>
      </w:pPr>
    </w:p>
    <w:p w14:paraId="61F39085" w14:textId="047CC6D1" w:rsidR="00020684" w:rsidRPr="00020684" w:rsidRDefault="00020684" w:rsidP="00020684">
      <w:pPr>
        <w:numPr>
          <w:ilvl w:val="0"/>
          <w:numId w:val="9"/>
        </w:numPr>
        <w:tabs>
          <w:tab w:val="left" w:pos="567"/>
        </w:tabs>
        <w:ind w:left="0" w:firstLine="0"/>
        <w:jc w:val="both"/>
        <w:rPr>
          <w:rFonts w:ascii="Arial" w:hAnsi="Arial" w:cs="Arial"/>
          <w:b/>
          <w:bCs/>
        </w:rPr>
      </w:pPr>
      <w:r w:rsidRPr="00020684">
        <w:rPr>
          <w:rFonts w:ascii="Arial" w:hAnsi="Arial" w:cs="Arial"/>
          <w:bCs/>
        </w:rPr>
        <w:t>Os candidatos aprovados, quando convocados ao trabalho, deverão apresentar os documentos admissionais exigidos pelo Município de Balneário Rincão/SC, conforme</w:t>
      </w:r>
      <w:r w:rsidRPr="00020684">
        <w:rPr>
          <w:rFonts w:ascii="Arial" w:hAnsi="Arial" w:cs="Arial"/>
        </w:rPr>
        <w:t xml:space="preserve"> Listagem de documentos para admissão constante no </w:t>
      </w:r>
      <w:r w:rsidRPr="00020684">
        <w:rPr>
          <w:rFonts w:ascii="Arial" w:hAnsi="Arial" w:cs="Arial"/>
          <w:b/>
        </w:rPr>
        <w:t>Anexo XI</w:t>
      </w:r>
      <w:r w:rsidRPr="00020684">
        <w:rPr>
          <w:rFonts w:ascii="Arial" w:hAnsi="Arial" w:cs="Arial"/>
        </w:rPr>
        <w:t>.</w:t>
      </w:r>
    </w:p>
    <w:p w14:paraId="57FC39B9" w14:textId="32BF4717" w:rsidR="00020684" w:rsidRPr="00020684" w:rsidRDefault="00020684" w:rsidP="00020684">
      <w:pPr>
        <w:pStyle w:val="PargrafodaLista"/>
        <w:numPr>
          <w:ilvl w:val="1"/>
          <w:numId w:val="34"/>
        </w:numPr>
        <w:tabs>
          <w:tab w:val="left" w:pos="1418"/>
        </w:tabs>
        <w:spacing w:after="0" w:line="240" w:lineRule="auto"/>
        <w:ind w:left="567" w:firstLine="0"/>
        <w:jc w:val="both"/>
        <w:rPr>
          <w:rFonts w:ascii="Arial" w:hAnsi="Arial" w:cs="Arial"/>
          <w:bCs/>
          <w:sz w:val="24"/>
          <w:szCs w:val="24"/>
        </w:rPr>
      </w:pPr>
      <w:r w:rsidRPr="00020684">
        <w:rPr>
          <w:rFonts w:ascii="Arial" w:hAnsi="Arial" w:cs="Arial"/>
          <w:bCs/>
          <w:sz w:val="24"/>
          <w:szCs w:val="24"/>
        </w:rPr>
        <w:t>A relação dos documentos admissionais será entregue no ato da convocação;</w:t>
      </w:r>
    </w:p>
    <w:p w14:paraId="023F6546" w14:textId="3D13D278" w:rsidR="00020684" w:rsidRPr="00020684" w:rsidRDefault="00020684" w:rsidP="00020684">
      <w:pPr>
        <w:tabs>
          <w:tab w:val="left" w:pos="1418"/>
        </w:tabs>
        <w:ind w:left="567"/>
        <w:jc w:val="both"/>
        <w:rPr>
          <w:rFonts w:ascii="Arial" w:hAnsi="Arial" w:cs="Arial"/>
          <w:bCs/>
        </w:rPr>
      </w:pPr>
      <w:r w:rsidRPr="00020684">
        <w:rPr>
          <w:rFonts w:ascii="Arial" w:hAnsi="Arial" w:cs="Arial"/>
          <w:bCs/>
        </w:rPr>
        <w:t xml:space="preserve">13.2 O candidato será convocado através dos meios de comunicação informado na ficha de inscrição deste </w:t>
      </w:r>
      <w:r w:rsidRPr="00020684">
        <w:rPr>
          <w:rFonts w:ascii="Arial" w:hAnsi="Arial" w:cs="Arial"/>
          <w:b/>
        </w:rPr>
        <w:t>PROCESSO SELETIVO PÚBLICO</w:t>
      </w:r>
      <w:r w:rsidRPr="00020684">
        <w:rPr>
          <w:rFonts w:ascii="Arial" w:hAnsi="Arial" w:cs="Arial"/>
          <w:bCs/>
        </w:rPr>
        <w:t>;</w:t>
      </w:r>
    </w:p>
    <w:p w14:paraId="551CD398" w14:textId="52132256" w:rsidR="00020684" w:rsidRPr="00020684" w:rsidRDefault="00020684" w:rsidP="00020684">
      <w:pPr>
        <w:pStyle w:val="PargrafodaLista"/>
        <w:numPr>
          <w:ilvl w:val="1"/>
          <w:numId w:val="34"/>
        </w:numPr>
        <w:tabs>
          <w:tab w:val="left" w:pos="1418"/>
        </w:tabs>
        <w:spacing w:after="0" w:line="240" w:lineRule="auto"/>
        <w:ind w:left="567" w:firstLine="0"/>
        <w:jc w:val="both"/>
        <w:rPr>
          <w:rFonts w:ascii="Arial" w:hAnsi="Arial" w:cs="Arial"/>
          <w:bCs/>
          <w:sz w:val="24"/>
          <w:szCs w:val="24"/>
        </w:rPr>
      </w:pPr>
      <w:r w:rsidRPr="00020684">
        <w:rPr>
          <w:rFonts w:ascii="Arial" w:hAnsi="Arial" w:cs="Arial"/>
          <w:bCs/>
          <w:sz w:val="24"/>
          <w:szCs w:val="24"/>
        </w:rPr>
        <w:t>O Candidato deverá manter atualizado o seu cadastro junto à Secretaria de Educação e Assistência Social de Balneários Rincão/SC;</w:t>
      </w:r>
    </w:p>
    <w:p w14:paraId="4DEE4BA8" w14:textId="77777777" w:rsidR="00020684" w:rsidRPr="00020684" w:rsidRDefault="00020684" w:rsidP="00020684">
      <w:pPr>
        <w:numPr>
          <w:ilvl w:val="1"/>
          <w:numId w:val="34"/>
        </w:numPr>
        <w:tabs>
          <w:tab w:val="left" w:pos="1418"/>
        </w:tabs>
        <w:ind w:left="567" w:firstLine="0"/>
        <w:jc w:val="both"/>
        <w:rPr>
          <w:rFonts w:ascii="Arial" w:hAnsi="Arial" w:cs="Arial"/>
          <w:bCs/>
          <w:color w:val="000000" w:themeColor="text1"/>
        </w:rPr>
      </w:pPr>
      <w:r w:rsidRPr="00020684">
        <w:rPr>
          <w:rFonts w:ascii="Arial" w:hAnsi="Arial" w:cs="Arial"/>
          <w:bCs/>
          <w:color w:val="000000" w:themeColor="text1"/>
        </w:rPr>
        <w:t xml:space="preserve">O </w:t>
      </w:r>
      <w:r w:rsidRPr="00020684">
        <w:rPr>
          <w:rFonts w:ascii="Arial" w:hAnsi="Arial" w:cs="Arial"/>
          <w:color w:val="000000" w:themeColor="text1"/>
        </w:rPr>
        <w:t xml:space="preserve">Município de Balneário Rincão/SC </w:t>
      </w:r>
      <w:r w:rsidRPr="00020684">
        <w:rPr>
          <w:rFonts w:ascii="Arial" w:hAnsi="Arial" w:cs="Arial"/>
          <w:bCs/>
          <w:color w:val="000000" w:themeColor="text1"/>
        </w:rPr>
        <w:t>utilizará dos seguintes meios para convocação, nesta ordem: Primeira Chamada Presencial, e as seguintes por telefone informado no cadastro efetuado no momento da inscrição, sem prejuízo de “Ofício” a ser encaminhado ao Candidato.</w:t>
      </w:r>
    </w:p>
    <w:p w14:paraId="49D949EB" w14:textId="77777777" w:rsidR="00020684" w:rsidRPr="00020684" w:rsidRDefault="00020684" w:rsidP="00020684">
      <w:pPr>
        <w:numPr>
          <w:ilvl w:val="1"/>
          <w:numId w:val="34"/>
        </w:numPr>
        <w:tabs>
          <w:tab w:val="left" w:pos="1418"/>
        </w:tabs>
        <w:ind w:left="567" w:firstLine="0"/>
        <w:jc w:val="both"/>
        <w:rPr>
          <w:rFonts w:ascii="Arial" w:hAnsi="Arial" w:cs="Arial"/>
          <w:bCs/>
          <w:color w:val="000000" w:themeColor="text1"/>
        </w:rPr>
      </w:pPr>
      <w:r w:rsidRPr="00020684">
        <w:rPr>
          <w:rFonts w:ascii="Arial" w:hAnsi="Arial" w:cs="Arial"/>
          <w:bCs/>
          <w:color w:val="000000" w:themeColor="text1"/>
        </w:rPr>
        <w:t xml:space="preserve">O candidato terá o </w:t>
      </w:r>
      <w:r w:rsidRPr="00020684">
        <w:rPr>
          <w:rFonts w:ascii="Arial" w:hAnsi="Arial" w:cs="Arial"/>
          <w:b/>
          <w:bCs/>
          <w:color w:val="000000" w:themeColor="text1"/>
        </w:rPr>
        <w:t>prazo máximo de 2 (dois) dias úteis</w:t>
      </w:r>
      <w:r w:rsidRPr="00020684">
        <w:rPr>
          <w:rFonts w:ascii="Arial" w:hAnsi="Arial" w:cs="Arial"/>
          <w:bCs/>
          <w:color w:val="000000" w:themeColor="text1"/>
        </w:rPr>
        <w:t xml:space="preserve"> para apresentação após a última forma de convocação; </w:t>
      </w:r>
    </w:p>
    <w:p w14:paraId="2FF586B4" w14:textId="77777777" w:rsidR="00020684" w:rsidRPr="00020684" w:rsidRDefault="00020684" w:rsidP="00020684">
      <w:pPr>
        <w:numPr>
          <w:ilvl w:val="1"/>
          <w:numId w:val="34"/>
        </w:numPr>
        <w:tabs>
          <w:tab w:val="left" w:pos="1418"/>
        </w:tabs>
        <w:ind w:left="567" w:firstLine="0"/>
        <w:jc w:val="both"/>
        <w:rPr>
          <w:rFonts w:ascii="Arial" w:hAnsi="Arial" w:cs="Arial"/>
          <w:bCs/>
        </w:rPr>
      </w:pPr>
      <w:r w:rsidRPr="00020684">
        <w:rPr>
          <w:rFonts w:ascii="Arial" w:hAnsi="Arial" w:cs="Arial"/>
          <w:bCs/>
        </w:rPr>
        <w:t>O candidato que não comparecer no dia, hora e local de acordo com a convocação, será reclassificado como último candidato da relação homologada dos candidatos classificados.</w:t>
      </w:r>
    </w:p>
    <w:p w14:paraId="793D620E" w14:textId="77777777" w:rsidR="00020684" w:rsidRDefault="00020684" w:rsidP="00020684">
      <w:pPr>
        <w:numPr>
          <w:ilvl w:val="1"/>
          <w:numId w:val="34"/>
        </w:numPr>
        <w:tabs>
          <w:tab w:val="left" w:pos="1418"/>
        </w:tabs>
        <w:ind w:left="567" w:firstLine="0"/>
        <w:jc w:val="both"/>
        <w:rPr>
          <w:rFonts w:ascii="Arial" w:hAnsi="Arial" w:cs="Arial"/>
          <w:bCs/>
        </w:rPr>
      </w:pPr>
      <w:r w:rsidRPr="00020684">
        <w:rPr>
          <w:rFonts w:ascii="Arial" w:hAnsi="Arial" w:cs="Arial"/>
          <w:bCs/>
        </w:rPr>
        <w:t xml:space="preserve">O candidato será convocado quantas vezes for necessário, durante a validade deste </w:t>
      </w:r>
      <w:r w:rsidRPr="00020684">
        <w:rPr>
          <w:rFonts w:ascii="Arial" w:hAnsi="Arial" w:cs="Arial"/>
          <w:b/>
        </w:rPr>
        <w:t>PROCESSO SELETIVO PÚBLICO</w:t>
      </w:r>
      <w:r w:rsidRPr="00020684">
        <w:rPr>
          <w:rFonts w:ascii="Arial" w:hAnsi="Arial" w:cs="Arial"/>
          <w:bCs/>
        </w:rPr>
        <w:t>, segundo a ordem de classificação, até o limite das vagas autorizadas.</w:t>
      </w:r>
    </w:p>
    <w:p w14:paraId="567F09C2" w14:textId="77777777" w:rsidR="00020684" w:rsidRPr="00020684" w:rsidRDefault="00020684" w:rsidP="00020684">
      <w:pPr>
        <w:tabs>
          <w:tab w:val="left" w:pos="1418"/>
        </w:tabs>
        <w:ind w:left="567"/>
        <w:jc w:val="both"/>
        <w:rPr>
          <w:rFonts w:ascii="Arial" w:hAnsi="Arial" w:cs="Arial"/>
          <w:bCs/>
        </w:rPr>
      </w:pPr>
    </w:p>
    <w:p w14:paraId="06888D86" w14:textId="211D5C5C" w:rsidR="006B3632" w:rsidRPr="00B52830" w:rsidRDefault="006B3632" w:rsidP="006552D3">
      <w:pPr>
        <w:numPr>
          <w:ilvl w:val="0"/>
          <w:numId w:val="9"/>
        </w:numPr>
        <w:tabs>
          <w:tab w:val="left" w:pos="0"/>
        </w:tabs>
        <w:ind w:left="0" w:firstLine="0"/>
        <w:jc w:val="both"/>
        <w:rPr>
          <w:rFonts w:ascii="Arial" w:hAnsi="Arial" w:cs="Arial"/>
        </w:rPr>
      </w:pPr>
      <w:r w:rsidRPr="00B52830">
        <w:rPr>
          <w:rFonts w:ascii="Arial" w:hAnsi="Arial" w:cs="Arial"/>
        </w:rPr>
        <w:t xml:space="preserve">O </w:t>
      </w:r>
      <w:r w:rsidR="00593035" w:rsidRPr="00B52830">
        <w:rPr>
          <w:rFonts w:ascii="Arial" w:hAnsi="Arial" w:cs="Arial"/>
          <w:b/>
        </w:rPr>
        <w:t>PROCESSO SELETIVO PÚBLICO</w:t>
      </w:r>
      <w:r w:rsidRPr="00B52830">
        <w:rPr>
          <w:rFonts w:ascii="Arial" w:hAnsi="Arial" w:cs="Arial"/>
        </w:rPr>
        <w:t xml:space="preserve"> terá validade de</w:t>
      </w:r>
      <w:r w:rsidR="006717C4" w:rsidRPr="00B52830">
        <w:rPr>
          <w:rFonts w:ascii="Arial" w:hAnsi="Arial" w:cs="Arial"/>
        </w:rPr>
        <w:t xml:space="preserve"> até</w:t>
      </w:r>
      <w:r w:rsidRPr="00B52830">
        <w:rPr>
          <w:rFonts w:ascii="Arial" w:hAnsi="Arial" w:cs="Arial"/>
        </w:rPr>
        <w:t xml:space="preserve"> </w:t>
      </w:r>
      <w:r w:rsidR="00C26E42" w:rsidRPr="00B52830">
        <w:rPr>
          <w:rFonts w:ascii="Arial" w:hAnsi="Arial" w:cs="Arial"/>
          <w:b/>
        </w:rPr>
        <w:t>0</w:t>
      </w:r>
      <w:r w:rsidR="00B52830" w:rsidRPr="00B52830">
        <w:rPr>
          <w:rFonts w:ascii="Arial" w:hAnsi="Arial" w:cs="Arial"/>
          <w:b/>
        </w:rPr>
        <w:t>1</w:t>
      </w:r>
      <w:r w:rsidRPr="00B52830">
        <w:rPr>
          <w:rFonts w:ascii="Arial" w:hAnsi="Arial" w:cs="Arial"/>
          <w:b/>
        </w:rPr>
        <w:t xml:space="preserve"> (</w:t>
      </w:r>
      <w:r w:rsidR="00B52830" w:rsidRPr="00B52830">
        <w:rPr>
          <w:rFonts w:ascii="Arial" w:hAnsi="Arial" w:cs="Arial"/>
          <w:b/>
        </w:rPr>
        <w:t>um</w:t>
      </w:r>
      <w:r w:rsidRPr="00B52830">
        <w:rPr>
          <w:rFonts w:ascii="Arial" w:hAnsi="Arial" w:cs="Arial"/>
          <w:b/>
        </w:rPr>
        <w:t>) ano</w:t>
      </w:r>
      <w:r w:rsidRPr="00B52830">
        <w:rPr>
          <w:rFonts w:ascii="Arial" w:hAnsi="Arial" w:cs="Arial"/>
        </w:rPr>
        <w:t xml:space="preserve">, prorrogável uma vez, por igual período, contados da data </w:t>
      </w:r>
      <w:r w:rsidR="00204573" w:rsidRPr="00B52830">
        <w:rPr>
          <w:rFonts w:ascii="Arial" w:hAnsi="Arial" w:cs="Arial"/>
        </w:rPr>
        <w:t xml:space="preserve">de publicação </w:t>
      </w:r>
      <w:r w:rsidRPr="00B52830">
        <w:rPr>
          <w:rFonts w:ascii="Arial" w:hAnsi="Arial" w:cs="Arial"/>
        </w:rPr>
        <w:t xml:space="preserve">do ato de homologação do Resultado </w:t>
      </w:r>
      <w:r w:rsidR="004A43A8" w:rsidRPr="00B52830">
        <w:rPr>
          <w:rFonts w:ascii="Arial" w:hAnsi="Arial" w:cs="Arial"/>
        </w:rPr>
        <w:t>Definitivo</w:t>
      </w:r>
      <w:r w:rsidR="00E15799" w:rsidRPr="00B52830">
        <w:rPr>
          <w:rFonts w:ascii="Arial" w:hAnsi="Arial" w:cs="Arial"/>
        </w:rPr>
        <w:t>,</w:t>
      </w:r>
      <w:r w:rsidR="004A43A8" w:rsidRPr="00B52830">
        <w:rPr>
          <w:rFonts w:ascii="Arial" w:hAnsi="Arial" w:cs="Arial"/>
        </w:rPr>
        <w:t xml:space="preserve"> </w:t>
      </w:r>
      <w:r w:rsidRPr="00B52830">
        <w:rPr>
          <w:rFonts w:ascii="Arial" w:hAnsi="Arial" w:cs="Arial"/>
        </w:rPr>
        <w:t xml:space="preserve">a critério do </w:t>
      </w:r>
      <w:r w:rsidR="002C3EB7" w:rsidRPr="00B52830">
        <w:rPr>
          <w:rFonts w:ascii="Arial" w:hAnsi="Arial" w:cs="Arial"/>
        </w:rPr>
        <w:t xml:space="preserve">Município de </w:t>
      </w:r>
      <w:r w:rsidR="00593035" w:rsidRPr="00B52830">
        <w:rPr>
          <w:rFonts w:ascii="Arial" w:hAnsi="Arial" w:cs="Arial"/>
        </w:rPr>
        <w:t>Balneário Rincão/SC</w:t>
      </w:r>
      <w:r w:rsidRPr="00B52830">
        <w:rPr>
          <w:rFonts w:ascii="Arial" w:hAnsi="Arial" w:cs="Arial"/>
        </w:rPr>
        <w:t>.</w:t>
      </w:r>
    </w:p>
    <w:p w14:paraId="3FA9FE75" w14:textId="05370ACD" w:rsidR="00572B13" w:rsidRPr="00892626" w:rsidRDefault="00572B13" w:rsidP="006552D3">
      <w:pPr>
        <w:pStyle w:val="PargrafodaLista"/>
        <w:numPr>
          <w:ilvl w:val="1"/>
          <w:numId w:val="20"/>
        </w:numPr>
        <w:tabs>
          <w:tab w:val="left" w:pos="1418"/>
        </w:tabs>
        <w:spacing w:after="0" w:line="240" w:lineRule="auto"/>
        <w:ind w:left="567" w:firstLine="0"/>
        <w:jc w:val="both"/>
        <w:rPr>
          <w:rFonts w:ascii="Arial" w:hAnsi="Arial" w:cs="Arial"/>
          <w:bCs/>
          <w:sz w:val="24"/>
          <w:szCs w:val="24"/>
        </w:rPr>
      </w:pPr>
      <w:r w:rsidRPr="006117D4">
        <w:rPr>
          <w:rFonts w:ascii="Arial" w:hAnsi="Arial" w:cs="Arial"/>
          <w:bCs/>
          <w:sz w:val="24"/>
          <w:szCs w:val="24"/>
        </w:rPr>
        <w:t xml:space="preserve">A Prorrogação de que trata este item será realizada mediante </w:t>
      </w:r>
      <w:r w:rsidR="00AD58B1" w:rsidRPr="006117D4">
        <w:rPr>
          <w:rFonts w:ascii="Arial" w:hAnsi="Arial" w:cs="Arial"/>
          <w:bCs/>
          <w:sz w:val="24"/>
          <w:szCs w:val="24"/>
        </w:rPr>
        <w:t xml:space="preserve">instrumento </w:t>
      </w:r>
      <w:r w:rsidR="00AD58B1" w:rsidRPr="00892626">
        <w:rPr>
          <w:rFonts w:ascii="Arial" w:hAnsi="Arial" w:cs="Arial"/>
          <w:bCs/>
          <w:sz w:val="24"/>
          <w:szCs w:val="24"/>
        </w:rPr>
        <w:t>oficial m</w:t>
      </w:r>
      <w:r w:rsidRPr="00892626">
        <w:rPr>
          <w:rFonts w:ascii="Arial" w:hAnsi="Arial" w:cs="Arial"/>
          <w:bCs/>
          <w:sz w:val="24"/>
          <w:szCs w:val="24"/>
        </w:rPr>
        <w:t>unicipal específico a ser realizado anteriormente a</w:t>
      </w:r>
      <w:r w:rsidR="00E15799" w:rsidRPr="00892626">
        <w:rPr>
          <w:rFonts w:ascii="Arial" w:hAnsi="Arial" w:cs="Arial"/>
          <w:bCs/>
          <w:sz w:val="24"/>
          <w:szCs w:val="24"/>
        </w:rPr>
        <w:t>o</w:t>
      </w:r>
      <w:r w:rsidRPr="00892626">
        <w:rPr>
          <w:rFonts w:ascii="Arial" w:hAnsi="Arial" w:cs="Arial"/>
          <w:bCs/>
          <w:sz w:val="24"/>
          <w:szCs w:val="24"/>
        </w:rPr>
        <w:t xml:space="preserve"> término do prazo de validade deste </w:t>
      </w:r>
      <w:r w:rsidR="00593035" w:rsidRPr="00593035">
        <w:rPr>
          <w:rFonts w:ascii="Arial" w:hAnsi="Arial" w:cs="Arial"/>
          <w:b/>
          <w:sz w:val="24"/>
          <w:szCs w:val="24"/>
        </w:rPr>
        <w:t>PROCESSO SELETIVO PÚBLICO</w:t>
      </w:r>
      <w:r w:rsidRPr="00593035">
        <w:rPr>
          <w:rFonts w:ascii="Arial" w:hAnsi="Arial" w:cs="Arial"/>
          <w:b/>
          <w:sz w:val="24"/>
          <w:szCs w:val="24"/>
        </w:rPr>
        <w:t>.</w:t>
      </w:r>
    </w:p>
    <w:p w14:paraId="7793B1DB" w14:textId="77777777" w:rsidR="006B3632" w:rsidRPr="00892626" w:rsidRDefault="006B3632" w:rsidP="00AD4A83">
      <w:pPr>
        <w:tabs>
          <w:tab w:val="left" w:pos="567"/>
        </w:tabs>
        <w:ind w:left="567"/>
        <w:jc w:val="both"/>
        <w:rPr>
          <w:rFonts w:ascii="Arial" w:hAnsi="Arial" w:cs="Arial"/>
        </w:rPr>
      </w:pPr>
    </w:p>
    <w:p w14:paraId="781B1937" w14:textId="1C6F1515" w:rsidR="006B3632" w:rsidRPr="00892626" w:rsidRDefault="006B3632" w:rsidP="006552D3">
      <w:pPr>
        <w:numPr>
          <w:ilvl w:val="0"/>
          <w:numId w:val="9"/>
        </w:numPr>
        <w:tabs>
          <w:tab w:val="left" w:pos="0"/>
        </w:tabs>
        <w:ind w:left="0" w:firstLine="0"/>
        <w:jc w:val="both"/>
        <w:rPr>
          <w:rFonts w:ascii="Arial" w:hAnsi="Arial" w:cs="Arial"/>
          <w:b/>
          <w:bCs/>
        </w:rPr>
      </w:pPr>
      <w:r w:rsidRPr="00892626">
        <w:rPr>
          <w:rFonts w:ascii="Arial" w:hAnsi="Arial" w:cs="Arial"/>
        </w:rPr>
        <w:t xml:space="preserve">Será excluído do </w:t>
      </w:r>
      <w:r w:rsidR="00593035" w:rsidRPr="000B522D">
        <w:rPr>
          <w:rFonts w:ascii="Arial" w:hAnsi="Arial" w:cs="Arial"/>
          <w:b/>
        </w:rPr>
        <w:t xml:space="preserve">PROCESSO SELETIVO </w:t>
      </w:r>
      <w:r w:rsidR="00593035">
        <w:rPr>
          <w:rFonts w:ascii="Arial" w:hAnsi="Arial" w:cs="Arial"/>
          <w:b/>
        </w:rPr>
        <w:t>PÚBLICO</w:t>
      </w:r>
      <w:r w:rsidR="00000152" w:rsidRPr="00892626">
        <w:rPr>
          <w:rFonts w:ascii="Arial" w:hAnsi="Arial" w:cs="Arial"/>
        </w:rPr>
        <w:t xml:space="preserve"> </w:t>
      </w:r>
      <w:r w:rsidRPr="00892626">
        <w:rPr>
          <w:rFonts w:ascii="Arial" w:hAnsi="Arial" w:cs="Arial"/>
        </w:rPr>
        <w:t>o candidato que:</w:t>
      </w:r>
    </w:p>
    <w:p w14:paraId="42A33A28" w14:textId="77777777" w:rsidR="00BC4A9A" w:rsidRPr="00892626"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892626">
        <w:rPr>
          <w:rFonts w:ascii="Arial" w:hAnsi="Arial" w:cs="Arial"/>
          <w:sz w:val="24"/>
          <w:szCs w:val="24"/>
        </w:rPr>
        <w:t>Promover tumulto, incitar violência ou realizar descortesias com qualquer outro candidato ou membro das equipes encarregadas da aplicação das avaliações;</w:t>
      </w:r>
    </w:p>
    <w:p w14:paraId="0AFAEF05"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892626">
        <w:rPr>
          <w:rFonts w:ascii="Arial" w:hAnsi="Arial" w:cs="Arial"/>
          <w:sz w:val="24"/>
          <w:szCs w:val="24"/>
        </w:rPr>
        <w:lastRenderedPageBreak/>
        <w:t>For surpreendido durante a aplicação da Avaliação Escrita Objetiva - ou outra que seja vedado - em comunicação</w:t>
      </w:r>
      <w:r w:rsidRPr="00BC4A9A">
        <w:rPr>
          <w:rFonts w:ascii="Arial" w:hAnsi="Arial" w:cs="Arial"/>
          <w:sz w:val="24"/>
          <w:szCs w:val="24"/>
        </w:rPr>
        <w:t xml:space="preserve"> com outro candidato, verbalmente, por escrito ou por qualquer outra forma;</w:t>
      </w:r>
    </w:p>
    <w:p w14:paraId="57B0482A"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14:paraId="20CD59B0"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00F67408"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09CE0823"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401AE728"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6322B099"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44DDD59E"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0D58E7CB" w14:textId="77777777" w:rsid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26C0FE9C" w14:textId="1BB3DCBD" w:rsidR="00BC4A9A" w:rsidRPr="00BC4A9A" w:rsidRDefault="00BC4A9A" w:rsidP="006552D3">
      <w:pPr>
        <w:pStyle w:val="PargrafodaLista"/>
        <w:numPr>
          <w:ilvl w:val="1"/>
          <w:numId w:val="19"/>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 xml:space="preserve">Deixar de apresentar qualquer documento comprobatório dos requisitos exigidos neste Edital, no momento da </w:t>
      </w:r>
      <w:r w:rsidR="00F11A07">
        <w:rPr>
          <w:rFonts w:ascii="Arial" w:hAnsi="Arial" w:cs="Arial"/>
          <w:color w:val="000000"/>
          <w:sz w:val="24"/>
          <w:szCs w:val="24"/>
        </w:rPr>
        <w:t>posse</w:t>
      </w:r>
      <w:r w:rsidRPr="00BC4A9A">
        <w:rPr>
          <w:rFonts w:ascii="Arial" w:hAnsi="Arial" w:cs="Arial"/>
          <w:color w:val="000000"/>
          <w:sz w:val="24"/>
          <w:szCs w:val="24"/>
        </w:rPr>
        <w:t>.</w:t>
      </w:r>
    </w:p>
    <w:p w14:paraId="54F4726C" w14:textId="77777777" w:rsidR="006B3632" w:rsidRPr="00BC4A9A" w:rsidRDefault="006B3632" w:rsidP="00AD4A83">
      <w:pPr>
        <w:pStyle w:val="SemEspaamento"/>
        <w:rPr>
          <w:rFonts w:ascii="Arial" w:hAnsi="Arial" w:cs="Arial"/>
          <w:sz w:val="12"/>
          <w:szCs w:val="12"/>
        </w:rPr>
      </w:pPr>
    </w:p>
    <w:p w14:paraId="40D68B93" w14:textId="77777777" w:rsidR="006B3632" w:rsidRPr="003B50C0" w:rsidRDefault="006B3632" w:rsidP="006552D3">
      <w:pPr>
        <w:numPr>
          <w:ilvl w:val="0"/>
          <w:numId w:val="9"/>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01B5674A" w14:textId="77777777" w:rsidR="006B3632" w:rsidRPr="003B50C0" w:rsidRDefault="006B3632" w:rsidP="00AD4A83">
      <w:pPr>
        <w:tabs>
          <w:tab w:val="left" w:pos="567"/>
        </w:tabs>
        <w:ind w:left="567"/>
        <w:jc w:val="both"/>
        <w:rPr>
          <w:rFonts w:ascii="Arial" w:hAnsi="Arial" w:cs="Arial"/>
          <w:b/>
          <w:bCs/>
        </w:rPr>
      </w:pPr>
    </w:p>
    <w:p w14:paraId="2748300A" w14:textId="77777777" w:rsidR="006B3632" w:rsidRPr="003B50C0" w:rsidRDefault="006B3632" w:rsidP="006552D3">
      <w:pPr>
        <w:numPr>
          <w:ilvl w:val="0"/>
          <w:numId w:val="9"/>
        </w:numPr>
        <w:tabs>
          <w:tab w:val="left" w:pos="567"/>
        </w:tabs>
        <w:ind w:left="0" w:firstLine="0"/>
        <w:jc w:val="both"/>
        <w:rPr>
          <w:rFonts w:ascii="Arial" w:hAnsi="Arial" w:cs="Arial"/>
        </w:rPr>
      </w:pPr>
      <w:r w:rsidRPr="003B50C0">
        <w:rPr>
          <w:rFonts w:ascii="Arial" w:hAnsi="Arial" w:cs="Arial"/>
        </w:rPr>
        <w:t>Fica delegada competência à</w:t>
      </w:r>
      <w:r w:rsidR="008B5F4D">
        <w:rPr>
          <w:rFonts w:ascii="Arial" w:hAnsi="Arial" w:cs="Arial"/>
          <w:b/>
        </w:rPr>
        <w:t xml:space="preserve"> FAEPESUL</w:t>
      </w:r>
      <w:r w:rsidRPr="003B50C0">
        <w:rPr>
          <w:rFonts w:ascii="Arial" w:hAnsi="Arial" w:cs="Arial"/>
        </w:rPr>
        <w:t>, para:</w:t>
      </w:r>
    </w:p>
    <w:p w14:paraId="1767C548" w14:textId="77777777" w:rsidR="00794B1E" w:rsidRDefault="00794B1E" w:rsidP="006552D3">
      <w:pPr>
        <w:numPr>
          <w:ilvl w:val="1"/>
          <w:numId w:val="17"/>
        </w:numPr>
        <w:tabs>
          <w:tab w:val="left" w:pos="1418"/>
          <w:tab w:val="left" w:pos="1701"/>
        </w:tabs>
        <w:ind w:left="567" w:firstLine="0"/>
        <w:jc w:val="both"/>
        <w:rPr>
          <w:rFonts w:ascii="Arial" w:hAnsi="Arial" w:cs="Arial"/>
        </w:rPr>
      </w:pPr>
      <w:r>
        <w:rPr>
          <w:rFonts w:ascii="Arial" w:hAnsi="Arial" w:cs="Arial"/>
        </w:rPr>
        <w:t>Receber as inscrições;</w:t>
      </w:r>
    </w:p>
    <w:p w14:paraId="030816E1" w14:textId="61849CE9" w:rsidR="006717C4" w:rsidRPr="007E5B1C" w:rsidRDefault="006717C4" w:rsidP="006552D3">
      <w:pPr>
        <w:numPr>
          <w:ilvl w:val="1"/>
          <w:numId w:val="17"/>
        </w:numPr>
        <w:tabs>
          <w:tab w:val="left" w:pos="1418"/>
          <w:tab w:val="left" w:pos="1701"/>
        </w:tabs>
        <w:ind w:left="567" w:firstLine="0"/>
        <w:jc w:val="both"/>
        <w:rPr>
          <w:rFonts w:ascii="Arial" w:hAnsi="Arial" w:cs="Arial"/>
        </w:rPr>
      </w:pPr>
      <w:r w:rsidRPr="007E5B1C">
        <w:rPr>
          <w:rFonts w:ascii="Arial" w:hAnsi="Arial" w:cs="Arial"/>
        </w:rPr>
        <w:t>Receber as Taxas de Inscrições</w:t>
      </w:r>
    </w:p>
    <w:p w14:paraId="2115240C" w14:textId="77777777" w:rsid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4314A212" w14:textId="77777777" w:rsid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099A71D9" w14:textId="4B4E0925" w:rsid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00593035" w:rsidRPr="000B522D">
        <w:rPr>
          <w:rFonts w:ascii="Arial" w:hAnsi="Arial" w:cs="Arial"/>
          <w:b/>
        </w:rPr>
        <w:t xml:space="preserve">PROCESSO SELETIVO </w:t>
      </w:r>
      <w:r w:rsidR="00593035">
        <w:rPr>
          <w:rFonts w:ascii="Arial" w:hAnsi="Arial" w:cs="Arial"/>
          <w:b/>
        </w:rPr>
        <w:t>PÚBLICO</w:t>
      </w:r>
      <w:r w:rsidRPr="00596977">
        <w:rPr>
          <w:rFonts w:ascii="Arial" w:hAnsi="Arial" w:cs="Arial"/>
        </w:rPr>
        <w:t>;</w:t>
      </w:r>
    </w:p>
    <w:p w14:paraId="050E3521" w14:textId="1E1BEFF0" w:rsid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Elaborar, aplicar, julgar, corrigir e conduzir a Avaliação Escrita Objetiva</w:t>
      </w:r>
      <w:r w:rsidR="005F3780" w:rsidRPr="00596977">
        <w:rPr>
          <w:rFonts w:ascii="Arial" w:hAnsi="Arial" w:cs="Arial"/>
        </w:rPr>
        <w:t xml:space="preserve"> e demais etapas</w:t>
      </w:r>
      <w:r w:rsidRPr="00596977">
        <w:rPr>
          <w:rFonts w:ascii="Arial" w:hAnsi="Arial" w:cs="Arial"/>
        </w:rPr>
        <w:t xml:space="preserve"> do </w:t>
      </w:r>
      <w:r w:rsidR="00593035" w:rsidRPr="000B522D">
        <w:rPr>
          <w:rFonts w:ascii="Arial" w:hAnsi="Arial" w:cs="Arial"/>
          <w:b/>
        </w:rPr>
        <w:t xml:space="preserve">PROCESSO SELETIVO </w:t>
      </w:r>
      <w:r w:rsidR="00593035">
        <w:rPr>
          <w:rFonts w:ascii="Arial" w:hAnsi="Arial" w:cs="Arial"/>
          <w:b/>
        </w:rPr>
        <w:t>PÚBLICO</w:t>
      </w:r>
      <w:r w:rsidRPr="00596977">
        <w:rPr>
          <w:rFonts w:ascii="Arial" w:hAnsi="Arial" w:cs="Arial"/>
        </w:rPr>
        <w:t>, bem como divulgar seus respectivos resultados;</w:t>
      </w:r>
    </w:p>
    <w:p w14:paraId="11B1E199" w14:textId="4EAD6344" w:rsidR="00E2735E" w:rsidRDefault="00E2735E" w:rsidP="006552D3">
      <w:pPr>
        <w:numPr>
          <w:ilvl w:val="1"/>
          <w:numId w:val="17"/>
        </w:numPr>
        <w:tabs>
          <w:tab w:val="left" w:pos="1418"/>
          <w:tab w:val="left" w:pos="1701"/>
        </w:tabs>
        <w:ind w:left="567" w:firstLine="0"/>
        <w:jc w:val="both"/>
        <w:rPr>
          <w:rFonts w:ascii="Arial" w:hAnsi="Arial" w:cs="Arial"/>
        </w:rPr>
      </w:pPr>
      <w:r>
        <w:rPr>
          <w:rFonts w:ascii="Arial" w:hAnsi="Arial" w:cs="Arial"/>
        </w:rPr>
        <w:t>Analisar e julgar a pontuação dos Títulos</w:t>
      </w:r>
      <w:r w:rsidR="002C4B59">
        <w:rPr>
          <w:rFonts w:ascii="Arial" w:hAnsi="Arial" w:cs="Arial"/>
        </w:rPr>
        <w:t>/Tempo de Serviço</w:t>
      </w:r>
      <w:r>
        <w:rPr>
          <w:rFonts w:ascii="Arial" w:hAnsi="Arial" w:cs="Arial"/>
        </w:rPr>
        <w:t>.</w:t>
      </w:r>
    </w:p>
    <w:p w14:paraId="0D18D54F" w14:textId="77777777" w:rsid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0CBBF285" w14:textId="4999F29E" w:rsidR="006B3632" w:rsidRPr="00596977" w:rsidRDefault="006B3632" w:rsidP="006552D3">
      <w:pPr>
        <w:numPr>
          <w:ilvl w:val="1"/>
          <w:numId w:val="17"/>
        </w:numPr>
        <w:tabs>
          <w:tab w:val="left" w:pos="1418"/>
          <w:tab w:val="left" w:pos="1701"/>
        </w:tabs>
        <w:ind w:left="567" w:firstLine="0"/>
        <w:jc w:val="both"/>
        <w:rPr>
          <w:rFonts w:ascii="Arial" w:hAnsi="Arial" w:cs="Arial"/>
        </w:rPr>
      </w:pPr>
      <w:r w:rsidRPr="00596977">
        <w:rPr>
          <w:rFonts w:ascii="Arial" w:hAnsi="Arial" w:cs="Arial"/>
        </w:rPr>
        <w:t xml:space="preserve">Publicar </w:t>
      </w:r>
      <w:r w:rsidR="006717C4">
        <w:rPr>
          <w:rFonts w:ascii="Arial" w:hAnsi="Arial" w:cs="Arial"/>
        </w:rPr>
        <w:t xml:space="preserve">o Resultado Definitivo </w:t>
      </w:r>
      <w:r w:rsidRPr="00596977">
        <w:rPr>
          <w:rFonts w:ascii="Arial" w:hAnsi="Arial" w:cs="Arial"/>
        </w:rPr>
        <w:t>d</w:t>
      </w:r>
      <w:r w:rsidR="006717C4">
        <w:rPr>
          <w:rFonts w:ascii="Arial" w:hAnsi="Arial" w:cs="Arial"/>
        </w:rPr>
        <w:t>este</w:t>
      </w:r>
      <w:r w:rsidRPr="00596977">
        <w:rPr>
          <w:rFonts w:ascii="Arial" w:hAnsi="Arial" w:cs="Arial"/>
        </w:rPr>
        <w:t xml:space="preserve"> </w:t>
      </w:r>
      <w:r w:rsidR="00593035" w:rsidRPr="000B522D">
        <w:rPr>
          <w:rFonts w:ascii="Arial" w:hAnsi="Arial" w:cs="Arial"/>
          <w:b/>
        </w:rPr>
        <w:t xml:space="preserve">PROCESSO SELETIVO </w:t>
      </w:r>
      <w:r w:rsidR="00593035">
        <w:rPr>
          <w:rFonts w:ascii="Arial" w:hAnsi="Arial" w:cs="Arial"/>
          <w:b/>
        </w:rPr>
        <w:t>PÚBLICO</w:t>
      </w:r>
      <w:r w:rsidRPr="00596977">
        <w:rPr>
          <w:rFonts w:ascii="Arial" w:hAnsi="Arial" w:cs="Arial"/>
        </w:rPr>
        <w:t>.</w:t>
      </w:r>
    </w:p>
    <w:p w14:paraId="2153A259" w14:textId="77777777" w:rsidR="006B3632" w:rsidRPr="003B50C0" w:rsidRDefault="006B3632" w:rsidP="005B50BD">
      <w:pPr>
        <w:tabs>
          <w:tab w:val="left" w:pos="567"/>
        </w:tabs>
        <w:ind w:left="567"/>
        <w:jc w:val="both"/>
        <w:rPr>
          <w:rFonts w:ascii="Arial" w:hAnsi="Arial" w:cs="Arial"/>
          <w:b/>
          <w:bCs/>
        </w:rPr>
      </w:pPr>
    </w:p>
    <w:p w14:paraId="2087F57E" w14:textId="44416292" w:rsidR="002D1D27" w:rsidRPr="00C965D6" w:rsidRDefault="002D1D27" w:rsidP="006552D3">
      <w:pPr>
        <w:pStyle w:val="PargrafodaLista"/>
        <w:numPr>
          <w:ilvl w:val="0"/>
          <w:numId w:val="9"/>
        </w:numPr>
        <w:tabs>
          <w:tab w:val="left" w:pos="567"/>
        </w:tabs>
        <w:spacing w:after="0" w:line="240" w:lineRule="auto"/>
        <w:ind w:left="0" w:firstLine="0"/>
        <w:jc w:val="both"/>
        <w:rPr>
          <w:rFonts w:ascii="Arial" w:hAnsi="Arial" w:cs="Arial"/>
          <w:b/>
          <w:bCs/>
          <w:sz w:val="24"/>
          <w:szCs w:val="24"/>
        </w:rPr>
      </w:pPr>
      <w:r w:rsidRPr="00C965D6">
        <w:rPr>
          <w:rFonts w:ascii="Arial" w:hAnsi="Arial" w:cs="Arial"/>
          <w:sz w:val="24"/>
          <w:szCs w:val="24"/>
        </w:rPr>
        <w:t xml:space="preserve">A fiscalização e os casos omissos </w:t>
      </w:r>
      <w:r w:rsidRPr="00593035">
        <w:rPr>
          <w:rFonts w:ascii="Arial" w:hAnsi="Arial" w:cs="Arial"/>
          <w:sz w:val="24"/>
          <w:szCs w:val="24"/>
        </w:rPr>
        <w:t xml:space="preserve">do presente </w:t>
      </w:r>
      <w:r w:rsidR="00593035" w:rsidRPr="00593035">
        <w:rPr>
          <w:rFonts w:ascii="Arial" w:hAnsi="Arial" w:cs="Arial"/>
          <w:b/>
          <w:sz w:val="24"/>
          <w:szCs w:val="24"/>
        </w:rPr>
        <w:t>PROCESSO SELETIVO PÚBLICO</w:t>
      </w:r>
      <w:r w:rsidRPr="00593035">
        <w:rPr>
          <w:rFonts w:ascii="Arial" w:hAnsi="Arial" w:cs="Arial"/>
          <w:sz w:val="24"/>
          <w:szCs w:val="24"/>
        </w:rPr>
        <w:t xml:space="preserve"> s</w:t>
      </w:r>
      <w:r w:rsidRPr="00C965D6">
        <w:rPr>
          <w:rFonts w:ascii="Arial" w:hAnsi="Arial" w:cs="Arial"/>
          <w:sz w:val="24"/>
          <w:szCs w:val="24"/>
        </w:rPr>
        <w:t>erão resolvidos conjuntamente pela Comissão</w:t>
      </w:r>
      <w:r w:rsidR="00133CB1" w:rsidRPr="00C965D6">
        <w:rPr>
          <w:rFonts w:ascii="Arial" w:hAnsi="Arial" w:cs="Arial"/>
          <w:b/>
          <w:sz w:val="24"/>
          <w:szCs w:val="24"/>
        </w:rPr>
        <w:t xml:space="preserve"> </w:t>
      </w:r>
      <w:r w:rsidR="004A43A8" w:rsidRPr="00C965D6">
        <w:rPr>
          <w:rFonts w:ascii="Arial" w:hAnsi="Arial" w:cs="Arial"/>
          <w:sz w:val="24"/>
          <w:szCs w:val="24"/>
        </w:rPr>
        <w:t xml:space="preserve">constituída </w:t>
      </w:r>
      <w:r w:rsidR="00432B18" w:rsidRPr="00C965D6">
        <w:rPr>
          <w:rFonts w:ascii="Arial" w:hAnsi="Arial" w:cs="Arial"/>
          <w:sz w:val="24"/>
          <w:szCs w:val="24"/>
        </w:rPr>
        <w:t xml:space="preserve">pelo </w:t>
      </w:r>
      <w:r w:rsidR="00432B18" w:rsidRPr="00FD4694">
        <w:rPr>
          <w:rFonts w:ascii="Arial" w:hAnsi="Arial" w:cs="Arial"/>
          <w:sz w:val="24"/>
          <w:szCs w:val="24"/>
        </w:rPr>
        <w:t>Decreto</w:t>
      </w:r>
      <w:r w:rsidR="00020684" w:rsidRPr="00FD4694">
        <w:rPr>
          <w:rFonts w:ascii="Arial" w:hAnsi="Arial" w:cs="Arial"/>
          <w:sz w:val="24"/>
          <w:szCs w:val="24"/>
        </w:rPr>
        <w:t xml:space="preserve"> nº </w:t>
      </w:r>
      <w:r w:rsidR="00FD4694" w:rsidRPr="00FD4694">
        <w:rPr>
          <w:rFonts w:ascii="Arial" w:hAnsi="Arial" w:cs="Arial"/>
          <w:sz w:val="24"/>
          <w:szCs w:val="24"/>
        </w:rPr>
        <w:t>132</w:t>
      </w:r>
      <w:r w:rsidR="00432B18" w:rsidRPr="00FD4694">
        <w:rPr>
          <w:rFonts w:ascii="Arial" w:hAnsi="Arial" w:cs="Arial"/>
          <w:sz w:val="24"/>
          <w:szCs w:val="24"/>
        </w:rPr>
        <w:t>/2019.</w:t>
      </w:r>
    </w:p>
    <w:p w14:paraId="1AE1AF5A" w14:textId="77777777" w:rsidR="006B3632" w:rsidRPr="00B07C63" w:rsidRDefault="006B3632" w:rsidP="00B07C63">
      <w:pPr>
        <w:tabs>
          <w:tab w:val="left" w:pos="567"/>
          <w:tab w:val="left" w:pos="851"/>
        </w:tabs>
        <w:jc w:val="both"/>
        <w:rPr>
          <w:rFonts w:ascii="Arial" w:hAnsi="Arial" w:cs="Arial"/>
          <w:b/>
          <w:bCs/>
        </w:rPr>
      </w:pPr>
    </w:p>
    <w:p w14:paraId="5F10DB99" w14:textId="1CEF7117" w:rsidR="006B3632" w:rsidRPr="00B07C63" w:rsidRDefault="006B3632" w:rsidP="006552D3">
      <w:pPr>
        <w:numPr>
          <w:ilvl w:val="0"/>
          <w:numId w:val="9"/>
        </w:numPr>
        <w:tabs>
          <w:tab w:val="left" w:pos="567"/>
        </w:tabs>
        <w:ind w:left="0" w:firstLine="0"/>
        <w:jc w:val="both"/>
        <w:rPr>
          <w:rFonts w:ascii="Arial" w:hAnsi="Arial" w:cs="Arial"/>
          <w:b/>
          <w:bCs/>
        </w:rPr>
      </w:pPr>
      <w:r w:rsidRPr="00B07C63">
        <w:rPr>
          <w:rFonts w:ascii="Arial" w:hAnsi="Arial" w:cs="Arial"/>
        </w:rPr>
        <w:t xml:space="preserve">O foro para dirimir qualquer questão relacionada a este </w:t>
      </w:r>
      <w:r w:rsidR="00593035" w:rsidRPr="000B522D">
        <w:rPr>
          <w:rFonts w:ascii="Arial" w:hAnsi="Arial" w:cs="Arial"/>
          <w:b/>
        </w:rPr>
        <w:t xml:space="preserve">PROCESSO SELETIVO </w:t>
      </w:r>
      <w:r w:rsidR="00593035">
        <w:rPr>
          <w:rFonts w:ascii="Arial" w:hAnsi="Arial" w:cs="Arial"/>
          <w:b/>
        </w:rPr>
        <w:t>PÚBLICO</w:t>
      </w:r>
      <w:r w:rsidR="00593035" w:rsidRPr="00B07C63">
        <w:rPr>
          <w:rFonts w:ascii="Arial" w:hAnsi="Arial" w:cs="Arial"/>
        </w:rPr>
        <w:t xml:space="preserve"> </w:t>
      </w:r>
      <w:r w:rsidRPr="00B07C63">
        <w:rPr>
          <w:rFonts w:ascii="Arial" w:hAnsi="Arial" w:cs="Arial"/>
        </w:rPr>
        <w:t xml:space="preserve">é o da </w:t>
      </w:r>
      <w:r w:rsidRPr="00B07C63">
        <w:rPr>
          <w:rFonts w:ascii="Arial" w:hAnsi="Arial" w:cs="Arial"/>
          <w:b/>
        </w:rPr>
        <w:t xml:space="preserve">Comarca de </w:t>
      </w:r>
      <w:r w:rsidR="00020684">
        <w:rPr>
          <w:rFonts w:ascii="Arial" w:hAnsi="Arial" w:cs="Arial"/>
          <w:b/>
        </w:rPr>
        <w:t>Içara</w:t>
      </w:r>
      <w:r w:rsidR="004A43A8">
        <w:rPr>
          <w:rFonts w:ascii="Arial" w:hAnsi="Arial" w:cs="Arial"/>
          <w:b/>
        </w:rPr>
        <w:t>/</w:t>
      </w:r>
      <w:r w:rsidRPr="00B07C63">
        <w:rPr>
          <w:rFonts w:ascii="Arial" w:hAnsi="Arial" w:cs="Arial"/>
          <w:b/>
        </w:rPr>
        <w:t>SC</w:t>
      </w:r>
      <w:r w:rsidRPr="00B07C63">
        <w:rPr>
          <w:rFonts w:ascii="Arial" w:hAnsi="Arial" w:cs="Arial"/>
        </w:rPr>
        <w:t>.</w:t>
      </w:r>
    </w:p>
    <w:p w14:paraId="24C5567F" w14:textId="77777777" w:rsidR="006B3632" w:rsidRPr="00C965D6" w:rsidRDefault="006B3632" w:rsidP="00AD4A83">
      <w:pPr>
        <w:ind w:left="708"/>
        <w:jc w:val="right"/>
        <w:rPr>
          <w:rFonts w:ascii="Arial" w:hAnsi="Arial" w:cs="Arial"/>
        </w:rPr>
      </w:pPr>
    </w:p>
    <w:p w14:paraId="41941EC7" w14:textId="6B05DEE4" w:rsidR="004A43A8" w:rsidRPr="00A04815" w:rsidRDefault="00F11A07" w:rsidP="004A43A8">
      <w:pPr>
        <w:ind w:left="708"/>
        <w:jc w:val="right"/>
        <w:rPr>
          <w:rFonts w:ascii="Arial" w:hAnsi="Arial" w:cs="Arial"/>
          <w:b/>
          <w:i/>
        </w:rPr>
      </w:pPr>
      <w:bookmarkStart w:id="0" w:name="_Hlk506820460"/>
      <w:bookmarkStart w:id="1" w:name="_Hlk506820618"/>
      <w:r w:rsidRPr="00C965D6">
        <w:rPr>
          <w:rFonts w:ascii="Arial" w:hAnsi="Arial" w:cs="Arial"/>
        </w:rPr>
        <w:t>B</w:t>
      </w:r>
      <w:r w:rsidR="00020684">
        <w:rPr>
          <w:rFonts w:ascii="Arial" w:hAnsi="Arial" w:cs="Arial"/>
        </w:rPr>
        <w:t>alneário Rincão</w:t>
      </w:r>
      <w:r w:rsidRPr="00C965D6">
        <w:rPr>
          <w:rFonts w:ascii="Arial" w:hAnsi="Arial" w:cs="Arial"/>
        </w:rPr>
        <w:t>/</w:t>
      </w:r>
      <w:r w:rsidR="004A43A8" w:rsidRPr="00C965D6">
        <w:rPr>
          <w:rFonts w:ascii="Arial" w:hAnsi="Arial" w:cs="Arial"/>
        </w:rPr>
        <w:t xml:space="preserve">SC, </w:t>
      </w:r>
      <w:r w:rsidR="00020684">
        <w:rPr>
          <w:rFonts w:ascii="Arial" w:hAnsi="Arial" w:cs="Arial"/>
        </w:rPr>
        <w:t>1</w:t>
      </w:r>
      <w:r w:rsidR="001F165A">
        <w:rPr>
          <w:rFonts w:ascii="Arial" w:hAnsi="Arial" w:cs="Arial"/>
        </w:rPr>
        <w:t>3</w:t>
      </w:r>
      <w:r w:rsidR="00932E9A" w:rsidRPr="00C965D6">
        <w:rPr>
          <w:rFonts w:ascii="Arial" w:hAnsi="Arial" w:cs="Arial"/>
        </w:rPr>
        <w:t xml:space="preserve"> de </w:t>
      </w:r>
      <w:r w:rsidR="00133CB1" w:rsidRPr="00C965D6">
        <w:rPr>
          <w:rFonts w:ascii="Arial" w:hAnsi="Arial" w:cs="Arial"/>
        </w:rPr>
        <w:t>dez</w:t>
      </w:r>
      <w:r w:rsidRPr="00C965D6">
        <w:rPr>
          <w:rFonts w:ascii="Arial" w:hAnsi="Arial" w:cs="Arial"/>
        </w:rPr>
        <w:t xml:space="preserve">embro </w:t>
      </w:r>
      <w:r w:rsidR="004A43A8" w:rsidRPr="00C965D6">
        <w:rPr>
          <w:rFonts w:ascii="Arial" w:hAnsi="Arial" w:cs="Arial"/>
        </w:rPr>
        <w:t>de 2019</w:t>
      </w:r>
      <w:bookmarkEnd w:id="0"/>
      <w:r w:rsidR="004A43A8" w:rsidRPr="00C965D6">
        <w:rPr>
          <w:rFonts w:ascii="Arial" w:hAnsi="Arial" w:cs="Arial"/>
        </w:rPr>
        <w:t>.</w:t>
      </w:r>
    </w:p>
    <w:bookmarkEnd w:id="1"/>
    <w:p w14:paraId="6A6D8D8F" w14:textId="0CFFCDE5" w:rsidR="004A43A8" w:rsidRDefault="004A43A8" w:rsidP="004A43A8">
      <w:pPr>
        <w:jc w:val="center"/>
        <w:rPr>
          <w:rFonts w:ascii="Arial" w:hAnsi="Arial" w:cs="Arial"/>
          <w:color w:val="000000"/>
        </w:rPr>
      </w:pPr>
    </w:p>
    <w:p w14:paraId="4C8A926C" w14:textId="77777777" w:rsidR="003B7636" w:rsidRPr="00A04815" w:rsidRDefault="003B7636" w:rsidP="004A43A8">
      <w:pPr>
        <w:jc w:val="center"/>
        <w:rPr>
          <w:rFonts w:ascii="Arial" w:hAnsi="Arial" w:cs="Arial"/>
          <w:color w:val="000000"/>
        </w:rPr>
      </w:pPr>
    </w:p>
    <w:p w14:paraId="3556283D" w14:textId="3A7260DC" w:rsidR="004A43A8" w:rsidRPr="00A04815" w:rsidRDefault="00020684" w:rsidP="004A43A8">
      <w:pPr>
        <w:jc w:val="center"/>
        <w:rPr>
          <w:rFonts w:ascii="Arial" w:hAnsi="Arial" w:cs="Arial"/>
          <w:b/>
          <w:color w:val="000000"/>
        </w:rPr>
      </w:pPr>
      <w:r>
        <w:rPr>
          <w:rFonts w:ascii="Arial" w:hAnsi="Arial" w:cs="Arial"/>
          <w:b/>
          <w:color w:val="000000"/>
        </w:rPr>
        <w:t xml:space="preserve">JAIRO CELOY CUSTÓDIO </w:t>
      </w:r>
    </w:p>
    <w:p w14:paraId="455289E5" w14:textId="77777777" w:rsidR="008E1B99" w:rsidRPr="003B50C0" w:rsidRDefault="004A43A8" w:rsidP="004A43A8">
      <w:pPr>
        <w:jc w:val="center"/>
        <w:rPr>
          <w:rFonts w:ascii="Arial" w:hAnsi="Arial" w:cs="Arial"/>
        </w:rPr>
      </w:pPr>
      <w:r w:rsidRPr="00A04815">
        <w:rPr>
          <w:rFonts w:ascii="Arial" w:hAnsi="Arial" w:cs="Arial"/>
        </w:rPr>
        <w:t>Prefeito Municipal</w:t>
      </w:r>
    </w:p>
    <w:p w14:paraId="0A80F8F3" w14:textId="77777777"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10DB4531" w14:textId="77777777" w:rsidR="002A55EB" w:rsidRDefault="007618C3" w:rsidP="00AD4A83">
      <w:pPr>
        <w:jc w:val="center"/>
        <w:rPr>
          <w:rFonts w:ascii="Arial" w:hAnsi="Arial" w:cs="Arial"/>
          <w:b/>
          <w:bCs/>
        </w:rPr>
      </w:pPr>
      <w:r w:rsidRPr="003B50C0">
        <w:rPr>
          <w:rFonts w:ascii="Arial" w:hAnsi="Arial" w:cs="Arial"/>
          <w:b/>
          <w:bCs/>
        </w:rPr>
        <w:t>CRONOGRAMA</w:t>
      </w:r>
    </w:p>
    <w:tbl>
      <w:tblPr>
        <w:tblW w:w="10915" w:type="dxa"/>
        <w:tblInd w:w="-572" w:type="dxa"/>
        <w:tblLayout w:type="fixed"/>
        <w:tblCellMar>
          <w:top w:w="57" w:type="dxa"/>
          <w:bottom w:w="57" w:type="dxa"/>
        </w:tblCellMar>
        <w:tblLook w:val="0000" w:firstRow="0" w:lastRow="0" w:firstColumn="0" w:lastColumn="0" w:noHBand="0" w:noVBand="0"/>
      </w:tblPr>
      <w:tblGrid>
        <w:gridCol w:w="1844"/>
        <w:gridCol w:w="9071"/>
      </w:tblGrid>
      <w:tr w:rsidR="006717C4" w:rsidRPr="006E6680" w14:paraId="6DEF9A23" w14:textId="77777777" w:rsidTr="00045CD4">
        <w:tc>
          <w:tcPr>
            <w:tcW w:w="1844" w:type="dxa"/>
            <w:tcBorders>
              <w:top w:val="single" w:sz="4" w:space="0" w:color="000000"/>
              <w:left w:val="single" w:sz="4" w:space="0" w:color="000000"/>
              <w:bottom w:val="single" w:sz="4" w:space="0" w:color="000000"/>
            </w:tcBorders>
            <w:shd w:val="clear" w:color="auto" w:fill="BFBFBF"/>
            <w:vAlign w:val="center"/>
          </w:tcPr>
          <w:p w14:paraId="46FA2425" w14:textId="77777777" w:rsidR="006717C4" w:rsidRPr="001F165A" w:rsidRDefault="006717C4" w:rsidP="005C6677">
            <w:pPr>
              <w:pStyle w:val="SemEspaamento"/>
              <w:jc w:val="center"/>
              <w:rPr>
                <w:sz w:val="22"/>
                <w:szCs w:val="22"/>
              </w:rPr>
            </w:pPr>
            <w:r w:rsidRPr="001F165A">
              <w:rPr>
                <w:rFonts w:ascii="Arial" w:hAnsi="Arial" w:cs="Arial"/>
                <w:b/>
                <w:sz w:val="22"/>
                <w:szCs w:val="22"/>
              </w:rPr>
              <w:t>DATAS PREVISTAS</w:t>
            </w:r>
          </w:p>
        </w:tc>
        <w:tc>
          <w:tcPr>
            <w:tcW w:w="90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4973E4" w14:textId="77777777" w:rsidR="006717C4" w:rsidRPr="001F165A" w:rsidRDefault="006717C4" w:rsidP="005C6677">
            <w:pPr>
              <w:pStyle w:val="SemEspaamento"/>
              <w:jc w:val="center"/>
              <w:rPr>
                <w:sz w:val="22"/>
                <w:szCs w:val="22"/>
              </w:rPr>
            </w:pPr>
            <w:r w:rsidRPr="001F165A">
              <w:rPr>
                <w:rFonts w:ascii="Arial" w:hAnsi="Arial" w:cs="Arial"/>
                <w:b/>
                <w:sz w:val="22"/>
                <w:szCs w:val="22"/>
              </w:rPr>
              <w:t>EVENTOS</w:t>
            </w:r>
          </w:p>
        </w:tc>
      </w:tr>
      <w:tr w:rsidR="00020684" w:rsidRPr="006E6680" w14:paraId="30E297C9" w14:textId="77777777" w:rsidTr="00045CD4">
        <w:trPr>
          <w:trHeight w:val="122"/>
        </w:trPr>
        <w:tc>
          <w:tcPr>
            <w:tcW w:w="1844" w:type="dxa"/>
            <w:tcBorders>
              <w:top w:val="single" w:sz="4" w:space="0" w:color="000000"/>
              <w:left w:val="single" w:sz="4" w:space="0" w:color="000000"/>
              <w:bottom w:val="single" w:sz="4" w:space="0" w:color="000000"/>
            </w:tcBorders>
            <w:shd w:val="clear" w:color="auto" w:fill="auto"/>
            <w:vAlign w:val="center"/>
          </w:tcPr>
          <w:p w14:paraId="1BF92648" w14:textId="76FD7524" w:rsidR="00020684" w:rsidRPr="001F165A" w:rsidRDefault="001F165A" w:rsidP="00020684">
            <w:pPr>
              <w:pStyle w:val="SemEspaamento"/>
              <w:ind w:left="34" w:right="130"/>
              <w:jc w:val="center"/>
              <w:rPr>
                <w:rFonts w:ascii="Arial" w:hAnsi="Arial" w:cs="Arial"/>
                <w:sz w:val="22"/>
                <w:szCs w:val="22"/>
              </w:rPr>
            </w:pPr>
            <w:r>
              <w:rPr>
                <w:rFonts w:ascii="Arial" w:hAnsi="Arial" w:cs="Arial"/>
                <w:sz w:val="22"/>
                <w:szCs w:val="22"/>
              </w:rPr>
              <w:t>13</w:t>
            </w:r>
            <w:r w:rsidR="00020684" w:rsidRPr="001F165A">
              <w:rPr>
                <w:rFonts w:ascii="Arial" w:hAnsi="Arial" w:cs="Arial"/>
                <w:sz w:val="22"/>
                <w:szCs w:val="22"/>
              </w:rPr>
              <w:t>/12/2019</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4B7C" w14:textId="77777777" w:rsidR="00020684" w:rsidRPr="001F165A" w:rsidRDefault="00020684" w:rsidP="00020684">
            <w:pPr>
              <w:ind w:left="98" w:right="180"/>
              <w:jc w:val="both"/>
              <w:rPr>
                <w:sz w:val="22"/>
                <w:szCs w:val="22"/>
              </w:rPr>
            </w:pPr>
            <w:r w:rsidRPr="001F165A">
              <w:rPr>
                <w:rFonts w:ascii="Arial" w:hAnsi="Arial" w:cs="Arial"/>
                <w:sz w:val="22"/>
                <w:szCs w:val="22"/>
              </w:rPr>
              <w:t>Publicação: Extrato Edital e Edital – Imprensa Oficial.</w:t>
            </w:r>
          </w:p>
        </w:tc>
      </w:tr>
      <w:tr w:rsidR="00020684" w:rsidRPr="006E6680" w14:paraId="0FE82BEA" w14:textId="77777777" w:rsidTr="00045CD4">
        <w:trPr>
          <w:trHeight w:val="289"/>
        </w:trPr>
        <w:tc>
          <w:tcPr>
            <w:tcW w:w="1844" w:type="dxa"/>
            <w:tcBorders>
              <w:top w:val="single" w:sz="4" w:space="0" w:color="000000"/>
              <w:left w:val="single" w:sz="4" w:space="0" w:color="000000"/>
              <w:bottom w:val="single" w:sz="4" w:space="0" w:color="000000"/>
            </w:tcBorders>
            <w:shd w:val="clear" w:color="auto" w:fill="auto"/>
            <w:vAlign w:val="center"/>
          </w:tcPr>
          <w:p w14:paraId="49E56056" w14:textId="00716926" w:rsidR="00020684" w:rsidRPr="001F165A" w:rsidRDefault="001F165A" w:rsidP="00020684">
            <w:pPr>
              <w:pStyle w:val="SemEspaamento"/>
              <w:ind w:left="34" w:right="130"/>
              <w:jc w:val="center"/>
              <w:rPr>
                <w:rFonts w:ascii="Arial" w:hAnsi="Arial" w:cs="Arial"/>
                <w:sz w:val="22"/>
                <w:szCs w:val="22"/>
              </w:rPr>
            </w:pPr>
            <w:r>
              <w:rPr>
                <w:rFonts w:ascii="Arial" w:hAnsi="Arial" w:cs="Arial"/>
                <w:sz w:val="22"/>
                <w:szCs w:val="22"/>
              </w:rPr>
              <w:t>13</w:t>
            </w:r>
            <w:r w:rsidR="00020684" w:rsidRPr="001F165A">
              <w:rPr>
                <w:rFonts w:ascii="Arial" w:hAnsi="Arial" w:cs="Arial"/>
                <w:sz w:val="22"/>
                <w:szCs w:val="22"/>
              </w:rPr>
              <w:t>/12/2019 a</w:t>
            </w:r>
          </w:p>
          <w:p w14:paraId="2A68A55C" w14:textId="7FAD97FC" w:rsidR="00020684" w:rsidRPr="001F165A" w:rsidRDefault="00020684" w:rsidP="00020684">
            <w:pPr>
              <w:pStyle w:val="SemEspaamento"/>
              <w:ind w:left="34" w:right="130"/>
              <w:jc w:val="center"/>
              <w:rPr>
                <w:rFonts w:ascii="Arial" w:hAnsi="Arial" w:cs="Arial"/>
                <w:sz w:val="22"/>
                <w:szCs w:val="22"/>
              </w:rPr>
            </w:pPr>
            <w:r w:rsidRPr="001F165A">
              <w:rPr>
                <w:rFonts w:ascii="Arial" w:hAnsi="Arial" w:cs="Arial"/>
                <w:sz w:val="22"/>
                <w:szCs w:val="22"/>
              </w:rPr>
              <w:t>17/12/2019</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8D5F" w14:textId="77777777" w:rsidR="00020684" w:rsidRPr="001F165A" w:rsidRDefault="00020684" w:rsidP="00020684">
            <w:pPr>
              <w:ind w:left="98" w:right="180"/>
              <w:jc w:val="both"/>
              <w:rPr>
                <w:sz w:val="22"/>
                <w:szCs w:val="22"/>
              </w:rPr>
            </w:pPr>
            <w:r w:rsidRPr="001F165A">
              <w:rPr>
                <w:rFonts w:ascii="Arial" w:hAnsi="Arial" w:cs="Arial"/>
                <w:sz w:val="22"/>
                <w:szCs w:val="22"/>
              </w:rPr>
              <w:t>Período para impugnação das disposições do Edital.</w:t>
            </w:r>
          </w:p>
        </w:tc>
      </w:tr>
      <w:tr w:rsidR="006F2E9B" w:rsidRPr="006E6680" w14:paraId="6DCA5851"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3B8E1D36" w14:textId="17B92DCC" w:rsidR="006F2E9B" w:rsidRPr="001F165A" w:rsidRDefault="001F165A" w:rsidP="006F2E9B">
            <w:pPr>
              <w:pStyle w:val="SemEspaamento"/>
              <w:ind w:left="34" w:right="130"/>
              <w:jc w:val="center"/>
              <w:rPr>
                <w:rFonts w:ascii="Arial" w:hAnsi="Arial" w:cs="Arial"/>
                <w:sz w:val="22"/>
                <w:szCs w:val="22"/>
              </w:rPr>
            </w:pPr>
            <w:r>
              <w:rPr>
                <w:rFonts w:ascii="Arial" w:hAnsi="Arial" w:cs="Arial"/>
                <w:sz w:val="22"/>
                <w:szCs w:val="22"/>
              </w:rPr>
              <w:t>13</w:t>
            </w:r>
            <w:r w:rsidR="006F2E9B" w:rsidRPr="001F165A">
              <w:rPr>
                <w:rFonts w:ascii="Arial" w:hAnsi="Arial" w:cs="Arial"/>
                <w:sz w:val="22"/>
                <w:szCs w:val="22"/>
              </w:rPr>
              <w:t>/12/2019 a</w:t>
            </w:r>
          </w:p>
          <w:p w14:paraId="216431D2" w14:textId="1353FB6B" w:rsidR="006F2E9B" w:rsidRPr="001F165A" w:rsidRDefault="001F165A" w:rsidP="006F2E9B">
            <w:pPr>
              <w:pStyle w:val="SemEspaamento"/>
              <w:ind w:left="34" w:right="130"/>
              <w:jc w:val="center"/>
              <w:rPr>
                <w:rFonts w:ascii="Arial" w:hAnsi="Arial" w:cs="Arial"/>
                <w:sz w:val="22"/>
                <w:szCs w:val="22"/>
              </w:rPr>
            </w:pPr>
            <w:r>
              <w:rPr>
                <w:rFonts w:ascii="Arial" w:hAnsi="Arial" w:cs="Arial"/>
                <w:sz w:val="22"/>
                <w:szCs w:val="22"/>
              </w:rPr>
              <w:t>13</w:t>
            </w:r>
            <w:r w:rsidR="006F2E9B" w:rsidRPr="001F165A">
              <w:rPr>
                <w:rFonts w:ascii="Arial" w:hAnsi="Arial" w:cs="Arial"/>
                <w:sz w:val="22"/>
                <w:szCs w:val="22"/>
              </w:rPr>
              <w:t>/01/2020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06C8" w14:textId="77777777" w:rsidR="006F2E9B" w:rsidRPr="001F165A" w:rsidRDefault="006F2E9B" w:rsidP="006F2E9B">
            <w:pPr>
              <w:ind w:left="98" w:right="180"/>
              <w:jc w:val="both"/>
              <w:rPr>
                <w:sz w:val="22"/>
                <w:szCs w:val="22"/>
              </w:rPr>
            </w:pPr>
            <w:r w:rsidRPr="001F165A">
              <w:rPr>
                <w:rFonts w:ascii="Arial" w:hAnsi="Arial" w:cs="Arial"/>
                <w:sz w:val="22"/>
                <w:szCs w:val="22"/>
              </w:rPr>
              <w:t>Período para:</w:t>
            </w:r>
          </w:p>
          <w:p w14:paraId="4988E7B2" w14:textId="77777777" w:rsidR="006F2E9B" w:rsidRPr="001F165A" w:rsidRDefault="006F2E9B" w:rsidP="006F2E9B">
            <w:pPr>
              <w:numPr>
                <w:ilvl w:val="0"/>
                <w:numId w:val="22"/>
              </w:numPr>
              <w:suppressAutoHyphens/>
              <w:ind w:left="98" w:right="180" w:firstLine="0"/>
              <w:jc w:val="both"/>
              <w:rPr>
                <w:sz w:val="22"/>
                <w:szCs w:val="22"/>
              </w:rPr>
            </w:pPr>
            <w:r w:rsidRPr="001F165A">
              <w:rPr>
                <w:rFonts w:ascii="Arial" w:hAnsi="Arial" w:cs="Arial"/>
                <w:sz w:val="22"/>
                <w:szCs w:val="22"/>
              </w:rPr>
              <w:t>Inscrição pela Internet ou posto de atendimento;</w:t>
            </w:r>
          </w:p>
          <w:p w14:paraId="242D649E" w14:textId="77777777" w:rsidR="006F2E9B" w:rsidRPr="001F165A" w:rsidRDefault="006F2E9B" w:rsidP="006F2E9B">
            <w:pPr>
              <w:numPr>
                <w:ilvl w:val="0"/>
                <w:numId w:val="22"/>
              </w:numPr>
              <w:suppressAutoHyphens/>
              <w:ind w:left="98" w:right="180" w:firstLine="0"/>
              <w:jc w:val="both"/>
              <w:rPr>
                <w:sz w:val="22"/>
                <w:szCs w:val="22"/>
              </w:rPr>
            </w:pPr>
            <w:r w:rsidRPr="001F165A">
              <w:rPr>
                <w:rFonts w:ascii="Arial" w:hAnsi="Arial" w:cs="Arial"/>
                <w:sz w:val="22"/>
                <w:szCs w:val="22"/>
              </w:rPr>
              <w:t>Emissão do boleto bancário;</w:t>
            </w:r>
          </w:p>
          <w:p w14:paraId="7C79C9C7" w14:textId="77777777" w:rsidR="006F2E9B" w:rsidRPr="001F165A" w:rsidRDefault="006F2E9B" w:rsidP="006F2E9B">
            <w:pPr>
              <w:numPr>
                <w:ilvl w:val="0"/>
                <w:numId w:val="22"/>
              </w:numPr>
              <w:suppressAutoHyphens/>
              <w:ind w:left="98" w:right="180" w:firstLine="0"/>
              <w:jc w:val="both"/>
              <w:rPr>
                <w:sz w:val="22"/>
                <w:szCs w:val="22"/>
              </w:rPr>
            </w:pPr>
            <w:r w:rsidRPr="001F165A">
              <w:rPr>
                <w:rFonts w:ascii="Arial" w:hAnsi="Arial" w:cs="Arial"/>
                <w:sz w:val="22"/>
                <w:szCs w:val="22"/>
              </w:rPr>
              <w:t>Recebimento dos requerimentos para PCD;</w:t>
            </w:r>
          </w:p>
          <w:p w14:paraId="45DBBA86" w14:textId="77777777" w:rsidR="006F2E9B" w:rsidRPr="001F165A" w:rsidRDefault="006F2E9B" w:rsidP="006F2E9B">
            <w:pPr>
              <w:numPr>
                <w:ilvl w:val="0"/>
                <w:numId w:val="22"/>
              </w:numPr>
              <w:suppressAutoHyphens/>
              <w:ind w:left="98" w:right="180" w:firstLine="0"/>
              <w:jc w:val="both"/>
              <w:rPr>
                <w:b/>
                <w:sz w:val="22"/>
                <w:szCs w:val="22"/>
              </w:rPr>
            </w:pPr>
            <w:r w:rsidRPr="001F165A">
              <w:rPr>
                <w:rFonts w:ascii="Arial" w:hAnsi="Arial" w:cs="Arial"/>
                <w:sz w:val="22"/>
                <w:szCs w:val="22"/>
              </w:rPr>
              <w:t>Requerimento de Atendimento de Necessidades Especiais;</w:t>
            </w:r>
          </w:p>
          <w:p w14:paraId="673EC2F6" w14:textId="6CC618B1" w:rsidR="006F2E9B" w:rsidRPr="001F165A" w:rsidRDefault="006F2E9B" w:rsidP="006F2E9B">
            <w:pPr>
              <w:numPr>
                <w:ilvl w:val="0"/>
                <w:numId w:val="22"/>
              </w:numPr>
              <w:suppressAutoHyphens/>
              <w:ind w:left="98" w:right="180" w:firstLine="0"/>
              <w:jc w:val="both"/>
              <w:rPr>
                <w:b/>
                <w:sz w:val="22"/>
                <w:szCs w:val="22"/>
              </w:rPr>
            </w:pPr>
            <w:r w:rsidRPr="001F165A">
              <w:rPr>
                <w:rFonts w:ascii="Arial" w:hAnsi="Arial" w:cs="Arial"/>
                <w:b/>
                <w:sz w:val="22"/>
                <w:szCs w:val="22"/>
              </w:rPr>
              <w:t>Protocolo dos documentos comprobatórios para Avaliação de Títulos/Tempo de Serviço (Diretamente na Área do Candidato);</w:t>
            </w:r>
          </w:p>
        </w:tc>
      </w:tr>
      <w:tr w:rsidR="006F2E9B" w:rsidRPr="006E6680" w14:paraId="35DC237B"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06AB0C6C" w14:textId="2A610AA0" w:rsidR="006F2E9B" w:rsidRPr="001F165A" w:rsidRDefault="006F2E9B" w:rsidP="001F165A">
            <w:pPr>
              <w:pStyle w:val="SemEspaamento"/>
              <w:ind w:left="34" w:right="130"/>
              <w:jc w:val="center"/>
              <w:rPr>
                <w:rFonts w:ascii="Arial" w:hAnsi="Arial" w:cs="Arial"/>
                <w:sz w:val="22"/>
                <w:szCs w:val="22"/>
              </w:rPr>
            </w:pPr>
            <w:r w:rsidRPr="001F165A">
              <w:rPr>
                <w:rFonts w:ascii="Arial" w:hAnsi="Arial" w:cs="Arial"/>
                <w:sz w:val="22"/>
                <w:szCs w:val="22"/>
              </w:rPr>
              <w:t>1</w:t>
            </w:r>
            <w:r w:rsidR="001F165A">
              <w:rPr>
                <w:rFonts w:ascii="Arial" w:hAnsi="Arial" w:cs="Arial"/>
                <w:sz w:val="22"/>
                <w:szCs w:val="22"/>
              </w:rPr>
              <w:t>4</w:t>
            </w:r>
            <w:r w:rsidRPr="001F165A">
              <w:rPr>
                <w:rFonts w:ascii="Arial" w:hAnsi="Arial" w:cs="Arial"/>
                <w:sz w:val="22"/>
                <w:szCs w:val="22"/>
              </w:rPr>
              <w:t>/01/2020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3B69" w14:textId="77777777" w:rsidR="006F2E9B" w:rsidRPr="001F165A" w:rsidRDefault="006F2E9B" w:rsidP="006F2E9B">
            <w:pPr>
              <w:ind w:left="98" w:right="180"/>
              <w:jc w:val="both"/>
              <w:rPr>
                <w:sz w:val="22"/>
                <w:szCs w:val="22"/>
              </w:rPr>
            </w:pPr>
            <w:r w:rsidRPr="001F165A">
              <w:rPr>
                <w:rFonts w:ascii="Arial" w:hAnsi="Arial" w:cs="Arial"/>
                <w:sz w:val="22"/>
                <w:szCs w:val="22"/>
              </w:rPr>
              <w:t>Data limite para pagamento da Taxa de Inscrição.</w:t>
            </w:r>
          </w:p>
        </w:tc>
      </w:tr>
      <w:tr w:rsidR="006F2E9B" w:rsidRPr="006E6680" w14:paraId="54D3AFF6"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5949F4BB" w14:textId="4F7196A9" w:rsidR="006F2E9B" w:rsidRPr="001F165A" w:rsidRDefault="006F2E9B" w:rsidP="001F165A">
            <w:pPr>
              <w:pStyle w:val="SemEspaamento"/>
              <w:ind w:left="34" w:right="130"/>
              <w:jc w:val="center"/>
              <w:rPr>
                <w:rFonts w:ascii="Arial" w:hAnsi="Arial" w:cs="Arial"/>
                <w:sz w:val="22"/>
                <w:szCs w:val="22"/>
              </w:rPr>
            </w:pPr>
            <w:r w:rsidRPr="001F165A">
              <w:rPr>
                <w:rFonts w:ascii="Arial" w:hAnsi="Arial" w:cs="Arial"/>
                <w:sz w:val="22"/>
                <w:szCs w:val="22"/>
              </w:rPr>
              <w:t>1</w:t>
            </w:r>
            <w:r w:rsidR="001F165A">
              <w:rPr>
                <w:rFonts w:ascii="Arial" w:hAnsi="Arial" w:cs="Arial"/>
                <w:sz w:val="22"/>
                <w:szCs w:val="22"/>
              </w:rPr>
              <w:t>5</w:t>
            </w:r>
            <w:r w:rsidRPr="001F165A">
              <w:rPr>
                <w:rFonts w:ascii="Arial" w:hAnsi="Arial" w:cs="Arial"/>
                <w:sz w:val="22"/>
                <w:szCs w:val="22"/>
              </w:rPr>
              <w:t>/01/2020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9BFA" w14:textId="77777777" w:rsidR="006F2E9B" w:rsidRPr="001F165A" w:rsidRDefault="006F2E9B" w:rsidP="006F2E9B">
            <w:pPr>
              <w:ind w:left="98" w:right="180"/>
              <w:jc w:val="both"/>
              <w:rPr>
                <w:sz w:val="22"/>
                <w:szCs w:val="22"/>
              </w:rPr>
            </w:pPr>
            <w:r w:rsidRPr="001F165A">
              <w:rPr>
                <w:rFonts w:ascii="Arial" w:hAnsi="Arial" w:cs="Arial"/>
                <w:sz w:val="22"/>
                <w:szCs w:val="22"/>
              </w:rPr>
              <w:t>Publicação:</w:t>
            </w:r>
          </w:p>
          <w:p w14:paraId="4DF28AD4"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Lista das inscrições deferidas;</w:t>
            </w:r>
          </w:p>
          <w:p w14:paraId="6CC4CC04"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Relação das inscrições indeferidas com respectivos fundamentos;</w:t>
            </w:r>
          </w:p>
        </w:tc>
      </w:tr>
      <w:tr w:rsidR="006F2E9B" w:rsidRPr="006E6680" w14:paraId="63CE9503"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509EA5F6" w14:textId="49B9E105" w:rsidR="006F2E9B" w:rsidRPr="001F165A" w:rsidRDefault="006F2E9B" w:rsidP="001F165A">
            <w:pPr>
              <w:pStyle w:val="SemEspaamento"/>
              <w:ind w:left="34" w:right="130"/>
              <w:jc w:val="center"/>
              <w:rPr>
                <w:rFonts w:ascii="Arial" w:hAnsi="Arial" w:cs="Arial"/>
                <w:sz w:val="22"/>
                <w:szCs w:val="22"/>
              </w:rPr>
            </w:pPr>
            <w:r w:rsidRPr="001F165A">
              <w:rPr>
                <w:rFonts w:ascii="Arial" w:hAnsi="Arial" w:cs="Arial"/>
                <w:sz w:val="22"/>
                <w:szCs w:val="22"/>
              </w:rPr>
              <w:t>1</w:t>
            </w:r>
            <w:r w:rsidR="001F165A">
              <w:rPr>
                <w:rFonts w:ascii="Arial" w:hAnsi="Arial" w:cs="Arial"/>
                <w:sz w:val="22"/>
                <w:szCs w:val="22"/>
              </w:rPr>
              <w:t>6</w:t>
            </w:r>
            <w:r w:rsidRPr="001F165A">
              <w:rPr>
                <w:rFonts w:ascii="Arial" w:hAnsi="Arial" w:cs="Arial"/>
                <w:sz w:val="22"/>
                <w:szCs w:val="22"/>
              </w:rPr>
              <w:t>/01/2020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A25C" w14:textId="0EE5A8F4" w:rsidR="006F2E9B" w:rsidRPr="001F165A" w:rsidRDefault="006F2E9B" w:rsidP="006F2E9B">
            <w:pPr>
              <w:ind w:left="98" w:right="180"/>
              <w:jc w:val="both"/>
              <w:rPr>
                <w:sz w:val="22"/>
                <w:szCs w:val="22"/>
              </w:rPr>
            </w:pPr>
            <w:r w:rsidRPr="001F165A">
              <w:rPr>
                <w:rFonts w:ascii="Arial" w:hAnsi="Arial" w:cs="Arial"/>
                <w:sz w:val="22"/>
                <w:szCs w:val="22"/>
              </w:rPr>
              <w:t>Data para interposição de recursos concernente as inscrições indeferidas.</w:t>
            </w:r>
          </w:p>
        </w:tc>
      </w:tr>
      <w:tr w:rsidR="006F2E9B" w:rsidRPr="006E6680" w14:paraId="34B0D93F"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07377C05" w14:textId="6FCD08DB" w:rsidR="006F2E9B" w:rsidRPr="001F165A" w:rsidRDefault="006F2E9B" w:rsidP="001F165A">
            <w:pPr>
              <w:pStyle w:val="SemEspaamento"/>
              <w:ind w:left="34" w:right="130"/>
              <w:jc w:val="center"/>
              <w:rPr>
                <w:rFonts w:ascii="Arial" w:hAnsi="Arial" w:cs="Arial"/>
                <w:sz w:val="22"/>
                <w:szCs w:val="22"/>
              </w:rPr>
            </w:pPr>
            <w:r w:rsidRPr="001F165A">
              <w:rPr>
                <w:rFonts w:ascii="Arial" w:hAnsi="Arial" w:cs="Arial"/>
                <w:sz w:val="22"/>
                <w:szCs w:val="22"/>
              </w:rPr>
              <w:t>1</w:t>
            </w:r>
            <w:r w:rsidR="001F165A">
              <w:rPr>
                <w:rFonts w:ascii="Arial" w:hAnsi="Arial" w:cs="Arial"/>
                <w:sz w:val="22"/>
                <w:szCs w:val="22"/>
              </w:rPr>
              <w:t>7</w:t>
            </w:r>
            <w:r w:rsidRPr="001F165A">
              <w:rPr>
                <w:rFonts w:ascii="Arial" w:hAnsi="Arial" w:cs="Arial"/>
                <w:sz w:val="22"/>
                <w:szCs w:val="22"/>
              </w:rPr>
              <w:t>/01/2020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7CD1" w14:textId="77777777" w:rsidR="006F2E9B" w:rsidRPr="001F165A" w:rsidRDefault="006F2E9B" w:rsidP="006F2E9B">
            <w:pPr>
              <w:ind w:left="98" w:right="180"/>
              <w:jc w:val="both"/>
              <w:rPr>
                <w:sz w:val="22"/>
                <w:szCs w:val="22"/>
              </w:rPr>
            </w:pPr>
            <w:r w:rsidRPr="001F165A">
              <w:rPr>
                <w:rFonts w:ascii="Arial" w:hAnsi="Arial" w:cs="Arial"/>
                <w:sz w:val="22"/>
                <w:szCs w:val="22"/>
              </w:rPr>
              <w:t>Publicação:</w:t>
            </w:r>
          </w:p>
          <w:p w14:paraId="12CA5630"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Extrato Resultado Recursos Administrativos Interpostos;</w:t>
            </w:r>
          </w:p>
          <w:p w14:paraId="77593771"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Homologação das inscrições e divulgação do horário e local para realização da Avaliação Escrita Objetiva.</w:t>
            </w:r>
          </w:p>
        </w:tc>
      </w:tr>
      <w:tr w:rsidR="006F2E9B" w:rsidRPr="006E6680" w14:paraId="478C78FE"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7F8B0EA3" w14:textId="5454E259" w:rsidR="006F2E9B" w:rsidRPr="001F165A" w:rsidRDefault="006F2E9B" w:rsidP="006F2E9B">
            <w:pPr>
              <w:pStyle w:val="SemEspaamento"/>
              <w:ind w:left="34" w:right="130"/>
              <w:jc w:val="center"/>
              <w:rPr>
                <w:rFonts w:ascii="Arial" w:hAnsi="Arial" w:cs="Arial"/>
                <w:b/>
                <w:sz w:val="22"/>
                <w:szCs w:val="22"/>
                <w:u w:val="single"/>
              </w:rPr>
            </w:pPr>
            <w:r w:rsidRPr="001F165A">
              <w:rPr>
                <w:rFonts w:ascii="Arial" w:hAnsi="Arial" w:cs="Arial"/>
                <w:b/>
                <w:sz w:val="22"/>
                <w:szCs w:val="22"/>
                <w:u w:val="single"/>
              </w:rPr>
              <w:t>19/01/2020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91BB" w14:textId="26769DDC" w:rsidR="006F2E9B" w:rsidRPr="001F165A" w:rsidRDefault="006F2E9B" w:rsidP="006F2E9B">
            <w:pPr>
              <w:ind w:left="98" w:right="180"/>
              <w:jc w:val="center"/>
              <w:rPr>
                <w:rFonts w:ascii="Arial" w:hAnsi="Arial" w:cs="Arial"/>
                <w:b/>
                <w:sz w:val="22"/>
                <w:szCs w:val="22"/>
                <w:u w:val="single"/>
              </w:rPr>
            </w:pPr>
            <w:r w:rsidRPr="001F165A">
              <w:rPr>
                <w:rFonts w:ascii="Arial" w:hAnsi="Arial" w:cs="Arial"/>
                <w:b/>
                <w:sz w:val="22"/>
                <w:szCs w:val="22"/>
                <w:u w:val="single"/>
              </w:rPr>
              <w:t xml:space="preserve">APLICAÇÃO DA AVALIAÇÃO ESCRITA OBJETIVA </w:t>
            </w:r>
          </w:p>
        </w:tc>
      </w:tr>
      <w:tr w:rsidR="006F2E9B" w:rsidRPr="006E6680" w14:paraId="7265F602"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730A7BBE" w14:textId="577C4B85" w:rsidR="006F2E9B" w:rsidRPr="001F165A" w:rsidRDefault="006F2E9B" w:rsidP="006F2E9B">
            <w:pPr>
              <w:pStyle w:val="SemEspaamento"/>
              <w:ind w:left="34" w:right="130"/>
              <w:jc w:val="center"/>
              <w:rPr>
                <w:rFonts w:ascii="Arial" w:hAnsi="Arial" w:cs="Arial"/>
                <w:sz w:val="22"/>
                <w:szCs w:val="22"/>
              </w:rPr>
            </w:pPr>
            <w:r w:rsidRPr="001F165A">
              <w:rPr>
                <w:rFonts w:ascii="Arial" w:hAnsi="Arial" w:cs="Arial"/>
                <w:sz w:val="22"/>
                <w:szCs w:val="22"/>
              </w:rPr>
              <w:t>20/01/2020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A0F32" w14:textId="77777777" w:rsidR="006F2E9B" w:rsidRPr="001F165A" w:rsidRDefault="006F2E9B" w:rsidP="006F2E9B">
            <w:pPr>
              <w:ind w:left="98" w:right="180"/>
              <w:jc w:val="both"/>
              <w:rPr>
                <w:sz w:val="22"/>
                <w:szCs w:val="22"/>
              </w:rPr>
            </w:pPr>
            <w:r w:rsidRPr="001F165A">
              <w:rPr>
                <w:rFonts w:ascii="Arial" w:hAnsi="Arial" w:cs="Arial"/>
                <w:sz w:val="22"/>
                <w:szCs w:val="22"/>
              </w:rPr>
              <w:t>Divulgação do Gabarito Preliminar e do caderno da Avaliação Escrita Objetiva aplicado (Diretamente na Área do Candidato).</w:t>
            </w:r>
          </w:p>
        </w:tc>
      </w:tr>
      <w:tr w:rsidR="006F2E9B" w:rsidRPr="006E6680" w14:paraId="40F21169" w14:textId="77777777" w:rsidTr="00045CD4">
        <w:trPr>
          <w:trHeight w:val="620"/>
        </w:trPr>
        <w:tc>
          <w:tcPr>
            <w:tcW w:w="1844" w:type="dxa"/>
            <w:tcBorders>
              <w:top w:val="single" w:sz="4" w:space="0" w:color="000000"/>
              <w:left w:val="single" w:sz="4" w:space="0" w:color="000000"/>
              <w:bottom w:val="single" w:sz="4" w:space="0" w:color="000000"/>
            </w:tcBorders>
            <w:shd w:val="clear" w:color="auto" w:fill="auto"/>
            <w:vAlign w:val="center"/>
          </w:tcPr>
          <w:p w14:paraId="0B43FAD9" w14:textId="566A0954" w:rsidR="006F2E9B" w:rsidRPr="001F165A" w:rsidRDefault="006F2E9B" w:rsidP="006F2E9B">
            <w:pPr>
              <w:pStyle w:val="SemEspaamento"/>
              <w:ind w:left="34" w:right="130"/>
              <w:jc w:val="center"/>
              <w:rPr>
                <w:rFonts w:ascii="Arial" w:hAnsi="Arial" w:cs="Arial"/>
                <w:sz w:val="22"/>
                <w:szCs w:val="22"/>
              </w:rPr>
            </w:pPr>
            <w:r w:rsidRPr="001F165A">
              <w:rPr>
                <w:rFonts w:ascii="Arial" w:hAnsi="Arial" w:cs="Arial"/>
                <w:sz w:val="22"/>
                <w:szCs w:val="22"/>
              </w:rPr>
              <w:t>21/01/2020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18C5" w14:textId="43D6265B" w:rsidR="006F2E9B" w:rsidRPr="001F165A" w:rsidRDefault="006F2E9B" w:rsidP="006F2E9B">
            <w:pPr>
              <w:ind w:left="98" w:right="180"/>
              <w:jc w:val="both"/>
              <w:rPr>
                <w:sz w:val="22"/>
                <w:szCs w:val="22"/>
              </w:rPr>
            </w:pPr>
            <w:r w:rsidRPr="001F165A">
              <w:rPr>
                <w:rFonts w:ascii="Arial" w:hAnsi="Arial" w:cs="Arial"/>
                <w:sz w:val="22"/>
                <w:szCs w:val="22"/>
              </w:rPr>
              <w:t>Data para interposição de Recursos Administrativos concernente às questões e ao Gabarito Preliminar da Avaliação Escrita Objetiva (Diretamente na Área do Candidato).</w:t>
            </w:r>
          </w:p>
        </w:tc>
      </w:tr>
      <w:tr w:rsidR="006F2E9B" w:rsidRPr="006E6680" w14:paraId="776717C4" w14:textId="77777777" w:rsidTr="00045CD4">
        <w:trPr>
          <w:trHeight w:val="530"/>
        </w:trPr>
        <w:tc>
          <w:tcPr>
            <w:tcW w:w="1844" w:type="dxa"/>
            <w:tcBorders>
              <w:top w:val="single" w:sz="4" w:space="0" w:color="000000"/>
              <w:left w:val="single" w:sz="4" w:space="0" w:color="000000"/>
              <w:bottom w:val="single" w:sz="4" w:space="0" w:color="000000"/>
            </w:tcBorders>
            <w:shd w:val="clear" w:color="auto" w:fill="auto"/>
            <w:vAlign w:val="center"/>
          </w:tcPr>
          <w:p w14:paraId="2192CCCD" w14:textId="3CF4B774" w:rsidR="006F2E9B" w:rsidRPr="001F165A" w:rsidRDefault="006F2E9B" w:rsidP="006F2E9B">
            <w:pPr>
              <w:pStyle w:val="SemEspaamento"/>
              <w:ind w:left="34" w:right="130"/>
              <w:jc w:val="center"/>
              <w:rPr>
                <w:rFonts w:ascii="Arial" w:hAnsi="Arial" w:cs="Arial"/>
                <w:sz w:val="22"/>
                <w:szCs w:val="22"/>
              </w:rPr>
            </w:pPr>
            <w:r w:rsidRPr="001F165A">
              <w:rPr>
                <w:rFonts w:ascii="Arial" w:hAnsi="Arial" w:cs="Arial"/>
                <w:sz w:val="22"/>
                <w:szCs w:val="22"/>
              </w:rPr>
              <w:t>04/02/2020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C351" w14:textId="77777777" w:rsidR="006F2E9B" w:rsidRPr="001F165A" w:rsidRDefault="006F2E9B" w:rsidP="006F2E9B">
            <w:pPr>
              <w:ind w:left="98" w:right="180"/>
              <w:jc w:val="both"/>
              <w:rPr>
                <w:sz w:val="22"/>
                <w:szCs w:val="22"/>
              </w:rPr>
            </w:pPr>
            <w:r w:rsidRPr="001F165A">
              <w:rPr>
                <w:rFonts w:ascii="Arial" w:hAnsi="Arial" w:cs="Arial"/>
                <w:sz w:val="22"/>
                <w:szCs w:val="22"/>
              </w:rPr>
              <w:t>Publicação:</w:t>
            </w:r>
          </w:p>
          <w:p w14:paraId="5EF7D011"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Extrato Resultado Recursos Administrativos Interpostos;</w:t>
            </w:r>
          </w:p>
          <w:p w14:paraId="63F60D9E" w14:textId="77777777"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Resultado Preliminar da Avaliação Escrita Objetiva;</w:t>
            </w:r>
          </w:p>
          <w:p w14:paraId="5C20F515" w14:textId="06AE3B36" w:rsidR="006F2E9B" w:rsidRPr="001F165A" w:rsidRDefault="006F2E9B" w:rsidP="006F2E9B">
            <w:pPr>
              <w:numPr>
                <w:ilvl w:val="0"/>
                <w:numId w:val="22"/>
              </w:numPr>
              <w:suppressAutoHyphens/>
              <w:ind w:right="180"/>
              <w:jc w:val="both"/>
              <w:rPr>
                <w:sz w:val="22"/>
                <w:szCs w:val="22"/>
              </w:rPr>
            </w:pPr>
            <w:r w:rsidRPr="001F165A">
              <w:rPr>
                <w:rFonts w:ascii="Arial" w:hAnsi="Arial" w:cs="Arial"/>
                <w:sz w:val="22"/>
                <w:szCs w:val="22"/>
              </w:rPr>
              <w:t>Resultado Preliminar da Avaliação de Títulos/Tempo de Serviço;</w:t>
            </w:r>
          </w:p>
        </w:tc>
      </w:tr>
      <w:tr w:rsidR="006F2E9B" w:rsidRPr="006E6680" w14:paraId="13480651"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4A1F272A" w14:textId="132EB21D" w:rsidR="006F2E9B" w:rsidRPr="001F165A" w:rsidRDefault="006F2E9B" w:rsidP="006F2E9B">
            <w:pPr>
              <w:pStyle w:val="SemEspaamento"/>
              <w:ind w:left="34" w:right="130"/>
              <w:jc w:val="center"/>
              <w:rPr>
                <w:rFonts w:ascii="Arial" w:hAnsi="Arial" w:cs="Arial"/>
                <w:sz w:val="22"/>
                <w:szCs w:val="22"/>
              </w:rPr>
            </w:pPr>
            <w:r w:rsidRPr="001F165A">
              <w:rPr>
                <w:rFonts w:ascii="Arial" w:hAnsi="Arial" w:cs="Arial"/>
                <w:sz w:val="22"/>
                <w:szCs w:val="22"/>
              </w:rPr>
              <w:t>05/02/2020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4CE0" w14:textId="6522324C" w:rsidR="006F2E9B" w:rsidRPr="001F165A" w:rsidRDefault="006F2E9B" w:rsidP="006F2E9B">
            <w:pPr>
              <w:ind w:left="98" w:right="180"/>
              <w:jc w:val="both"/>
              <w:rPr>
                <w:sz w:val="22"/>
                <w:szCs w:val="22"/>
              </w:rPr>
            </w:pPr>
            <w:r w:rsidRPr="001F165A">
              <w:rPr>
                <w:rFonts w:ascii="Arial" w:hAnsi="Arial" w:cs="Arial"/>
                <w:sz w:val="22"/>
                <w:szCs w:val="22"/>
              </w:rPr>
              <w:t>Período para interposição de recursos concernente ao Resultado Preliminar da Avaliação Escrita Objetiva e da Avaliação de Títulos/Tempo de Serviço (Diretamente na Área do Candidato);</w:t>
            </w:r>
          </w:p>
        </w:tc>
      </w:tr>
      <w:tr w:rsidR="006F2E9B" w:rsidRPr="00772763" w14:paraId="62526AC3" w14:textId="77777777" w:rsidTr="00045CD4">
        <w:tc>
          <w:tcPr>
            <w:tcW w:w="1844" w:type="dxa"/>
            <w:tcBorders>
              <w:top w:val="single" w:sz="4" w:space="0" w:color="000000"/>
              <w:left w:val="single" w:sz="4" w:space="0" w:color="000000"/>
              <w:bottom w:val="single" w:sz="4" w:space="0" w:color="000000"/>
            </w:tcBorders>
            <w:shd w:val="clear" w:color="auto" w:fill="auto"/>
            <w:vAlign w:val="center"/>
          </w:tcPr>
          <w:p w14:paraId="4D271C34" w14:textId="0173B544" w:rsidR="006F2E9B" w:rsidRPr="001F165A" w:rsidRDefault="006F2E9B" w:rsidP="006F2E9B">
            <w:pPr>
              <w:pStyle w:val="SemEspaamento"/>
              <w:ind w:left="34" w:right="130"/>
              <w:jc w:val="center"/>
              <w:rPr>
                <w:rFonts w:ascii="Arial" w:hAnsi="Arial" w:cs="Arial"/>
                <w:sz w:val="22"/>
                <w:szCs w:val="22"/>
              </w:rPr>
            </w:pPr>
            <w:r w:rsidRPr="001F165A">
              <w:rPr>
                <w:rFonts w:ascii="Arial" w:hAnsi="Arial" w:cs="Arial"/>
                <w:sz w:val="22"/>
                <w:szCs w:val="22"/>
              </w:rPr>
              <w:t>07/02/2020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62EF" w14:textId="77777777" w:rsidR="006F2E9B" w:rsidRPr="001F165A" w:rsidRDefault="006F2E9B" w:rsidP="006F2E9B">
            <w:pPr>
              <w:ind w:left="151" w:right="180"/>
              <w:jc w:val="both"/>
              <w:rPr>
                <w:rFonts w:ascii="Arial" w:hAnsi="Arial" w:cs="Arial"/>
                <w:sz w:val="22"/>
                <w:szCs w:val="22"/>
              </w:rPr>
            </w:pPr>
            <w:r w:rsidRPr="001F165A">
              <w:rPr>
                <w:rFonts w:ascii="Arial" w:hAnsi="Arial" w:cs="Arial"/>
                <w:sz w:val="22"/>
                <w:szCs w:val="22"/>
              </w:rPr>
              <w:t>Publicação:</w:t>
            </w:r>
          </w:p>
          <w:p w14:paraId="664C1F7F" w14:textId="77777777" w:rsidR="006F2E9B" w:rsidRPr="001F165A" w:rsidRDefault="006F2E9B" w:rsidP="006F2E9B">
            <w:pPr>
              <w:numPr>
                <w:ilvl w:val="0"/>
                <w:numId w:val="6"/>
              </w:numPr>
              <w:ind w:left="151" w:right="180" w:firstLine="0"/>
              <w:jc w:val="both"/>
              <w:rPr>
                <w:rFonts w:ascii="Arial" w:hAnsi="Arial" w:cs="Arial"/>
                <w:b/>
                <w:sz w:val="22"/>
                <w:szCs w:val="22"/>
              </w:rPr>
            </w:pPr>
            <w:r w:rsidRPr="001F165A">
              <w:rPr>
                <w:rFonts w:ascii="Arial" w:hAnsi="Arial" w:cs="Arial"/>
                <w:sz w:val="22"/>
                <w:szCs w:val="22"/>
              </w:rPr>
              <w:t>Extrato Resultado Recursos Administrativos Interpostos;</w:t>
            </w:r>
          </w:p>
          <w:p w14:paraId="15EDE40C" w14:textId="265FCD83" w:rsidR="006F2E9B" w:rsidRPr="001F165A" w:rsidRDefault="006F2E9B" w:rsidP="006F2E9B">
            <w:pPr>
              <w:numPr>
                <w:ilvl w:val="0"/>
                <w:numId w:val="6"/>
              </w:numPr>
              <w:ind w:left="151" w:right="180" w:firstLine="0"/>
              <w:jc w:val="both"/>
              <w:rPr>
                <w:rFonts w:ascii="Arial" w:hAnsi="Arial" w:cs="Arial"/>
                <w:sz w:val="22"/>
                <w:szCs w:val="22"/>
              </w:rPr>
            </w:pPr>
            <w:r w:rsidRPr="001F165A">
              <w:rPr>
                <w:rFonts w:ascii="Arial" w:hAnsi="Arial" w:cs="Arial"/>
                <w:sz w:val="22"/>
                <w:szCs w:val="22"/>
              </w:rPr>
              <w:t xml:space="preserve">Resultado Definitivo do </w:t>
            </w:r>
            <w:r w:rsidRPr="001F165A">
              <w:rPr>
                <w:rFonts w:ascii="Arial" w:hAnsi="Arial" w:cs="Arial"/>
                <w:b/>
              </w:rPr>
              <w:t>PROCESSO SELETIVO PÚBLICO</w:t>
            </w:r>
            <w:r w:rsidRPr="001F165A">
              <w:rPr>
                <w:rFonts w:ascii="Arial" w:hAnsi="Arial" w:cs="Arial"/>
                <w:sz w:val="22"/>
                <w:szCs w:val="22"/>
              </w:rPr>
              <w:t>.</w:t>
            </w:r>
          </w:p>
        </w:tc>
      </w:tr>
    </w:tbl>
    <w:p w14:paraId="39CFCB65" w14:textId="77777777" w:rsidR="006717C4" w:rsidRDefault="006717C4" w:rsidP="00AD4A83">
      <w:pPr>
        <w:jc w:val="center"/>
        <w:rPr>
          <w:rFonts w:ascii="Arial" w:hAnsi="Arial" w:cs="Arial"/>
          <w:b/>
          <w:bCs/>
        </w:rPr>
      </w:pPr>
    </w:p>
    <w:p w14:paraId="73BAB5E8"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5CE18BC7" w14:textId="77777777" w:rsidR="0032151D" w:rsidRDefault="0032151D" w:rsidP="00AD4A83">
      <w:pPr>
        <w:jc w:val="center"/>
        <w:rPr>
          <w:rFonts w:ascii="Arial" w:hAnsi="Arial" w:cs="Arial"/>
          <w:b/>
          <w:bCs/>
        </w:rPr>
      </w:pPr>
      <w:bookmarkStart w:id="2" w:name="_Hlk506659379"/>
      <w:r w:rsidRPr="003B50C0">
        <w:rPr>
          <w:rFonts w:ascii="Arial" w:hAnsi="Arial" w:cs="Arial"/>
          <w:b/>
          <w:bCs/>
        </w:rPr>
        <w:t>ETAPAS</w:t>
      </w:r>
    </w:p>
    <w:tbl>
      <w:tblPr>
        <w:tblW w:w="10773" w:type="dxa"/>
        <w:tblInd w:w="-572" w:type="dxa"/>
        <w:tblCellMar>
          <w:left w:w="70" w:type="dxa"/>
          <w:right w:w="70" w:type="dxa"/>
        </w:tblCellMar>
        <w:tblLook w:val="04A0" w:firstRow="1" w:lastRow="0" w:firstColumn="1" w:lastColumn="0" w:noHBand="0" w:noVBand="1"/>
      </w:tblPr>
      <w:tblGrid>
        <w:gridCol w:w="2977"/>
        <w:gridCol w:w="2977"/>
        <w:gridCol w:w="1984"/>
        <w:gridCol w:w="2835"/>
      </w:tblGrid>
      <w:tr w:rsidR="00020684" w14:paraId="0AB36460" w14:textId="77777777" w:rsidTr="004D0905">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14537C7"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CARGOS</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779B4D9"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ÁREA DE ATUAÇÃO</w:t>
            </w:r>
          </w:p>
        </w:tc>
        <w:tc>
          <w:tcPr>
            <w:tcW w:w="1984" w:type="dxa"/>
            <w:tcBorders>
              <w:top w:val="single" w:sz="4" w:space="0" w:color="auto"/>
              <w:left w:val="nil"/>
              <w:bottom w:val="single" w:sz="4" w:space="0" w:color="auto"/>
              <w:right w:val="single" w:sz="4" w:space="0" w:color="auto"/>
            </w:tcBorders>
            <w:shd w:val="clear" w:color="000000" w:fill="A6A6A6"/>
            <w:noWrap/>
            <w:vAlign w:val="center"/>
            <w:hideMark/>
          </w:tcPr>
          <w:p w14:paraId="331B9D5C"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Avaliação Escrita Objetiva</w:t>
            </w:r>
          </w:p>
        </w:tc>
        <w:tc>
          <w:tcPr>
            <w:tcW w:w="2835" w:type="dxa"/>
            <w:tcBorders>
              <w:top w:val="single" w:sz="4" w:space="0" w:color="auto"/>
              <w:left w:val="nil"/>
              <w:bottom w:val="single" w:sz="4" w:space="0" w:color="auto"/>
              <w:right w:val="single" w:sz="4" w:space="0" w:color="auto"/>
            </w:tcBorders>
            <w:shd w:val="clear" w:color="000000" w:fill="A6A6A6"/>
            <w:noWrap/>
            <w:vAlign w:val="center"/>
            <w:hideMark/>
          </w:tcPr>
          <w:p w14:paraId="4570928F"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Avaliação de Títulos/Tempo de Serviço</w:t>
            </w:r>
          </w:p>
        </w:tc>
      </w:tr>
      <w:tr w:rsidR="00020684" w14:paraId="79CBD5CE" w14:textId="77777777" w:rsidTr="004D0905">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F1E63FC" w14:textId="77777777" w:rsidR="00020684" w:rsidRDefault="00020684">
            <w:pPr>
              <w:rPr>
                <w:rFonts w:ascii="Arial" w:hAnsi="Arial" w:cs="Arial"/>
                <w:b/>
                <w:bCs/>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EE7B5C" w14:textId="77777777" w:rsidR="00020684" w:rsidRDefault="00020684">
            <w:pPr>
              <w:rPr>
                <w:rFonts w:ascii="Arial" w:hAnsi="Arial" w:cs="Arial"/>
                <w:b/>
                <w:bCs/>
                <w:color w:val="000000"/>
                <w:sz w:val="22"/>
                <w:szCs w:val="22"/>
              </w:rPr>
            </w:pPr>
          </w:p>
        </w:tc>
        <w:tc>
          <w:tcPr>
            <w:tcW w:w="1984" w:type="dxa"/>
            <w:tcBorders>
              <w:top w:val="nil"/>
              <w:left w:val="nil"/>
              <w:bottom w:val="single" w:sz="4" w:space="0" w:color="auto"/>
              <w:right w:val="single" w:sz="4" w:space="0" w:color="auto"/>
            </w:tcBorders>
            <w:shd w:val="clear" w:color="000000" w:fill="A6A6A6"/>
            <w:noWrap/>
            <w:vAlign w:val="center"/>
            <w:hideMark/>
          </w:tcPr>
          <w:p w14:paraId="36FF56D5" w14:textId="77777777" w:rsidR="00020684" w:rsidRDefault="00020684">
            <w:pPr>
              <w:jc w:val="center"/>
              <w:rPr>
                <w:rFonts w:ascii="Arial" w:hAnsi="Arial" w:cs="Arial"/>
                <w:color w:val="000000"/>
                <w:sz w:val="22"/>
                <w:szCs w:val="22"/>
              </w:rPr>
            </w:pPr>
            <w:r>
              <w:rPr>
                <w:rFonts w:ascii="Arial" w:hAnsi="Arial" w:cs="Arial"/>
                <w:color w:val="000000"/>
                <w:sz w:val="22"/>
                <w:szCs w:val="22"/>
              </w:rPr>
              <w:t>Classificatória / Eliminatória</w:t>
            </w:r>
          </w:p>
        </w:tc>
        <w:tc>
          <w:tcPr>
            <w:tcW w:w="2835" w:type="dxa"/>
            <w:tcBorders>
              <w:top w:val="nil"/>
              <w:left w:val="nil"/>
              <w:bottom w:val="single" w:sz="4" w:space="0" w:color="auto"/>
              <w:right w:val="single" w:sz="4" w:space="0" w:color="auto"/>
            </w:tcBorders>
            <w:shd w:val="clear" w:color="000000" w:fill="A6A6A6"/>
            <w:noWrap/>
            <w:vAlign w:val="center"/>
            <w:hideMark/>
          </w:tcPr>
          <w:p w14:paraId="7CB2FE1F" w14:textId="77777777" w:rsidR="00020684" w:rsidRDefault="00020684">
            <w:pPr>
              <w:jc w:val="center"/>
              <w:rPr>
                <w:rFonts w:ascii="Arial" w:hAnsi="Arial" w:cs="Arial"/>
                <w:color w:val="000000"/>
                <w:sz w:val="22"/>
                <w:szCs w:val="22"/>
              </w:rPr>
            </w:pPr>
            <w:r>
              <w:rPr>
                <w:rFonts w:ascii="Arial" w:hAnsi="Arial" w:cs="Arial"/>
                <w:color w:val="000000"/>
                <w:sz w:val="22"/>
                <w:szCs w:val="22"/>
              </w:rPr>
              <w:t>Classificatória</w:t>
            </w:r>
          </w:p>
        </w:tc>
      </w:tr>
      <w:tr w:rsidR="00020684" w14:paraId="770ECD26" w14:textId="77777777" w:rsidTr="004D090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BD64B6E" w14:textId="77777777" w:rsidR="00020684" w:rsidRDefault="00020684">
            <w:pPr>
              <w:rPr>
                <w:rFonts w:ascii="Arial" w:hAnsi="Arial" w:cs="Arial"/>
                <w:sz w:val="22"/>
                <w:szCs w:val="22"/>
              </w:rPr>
            </w:pPr>
            <w:r>
              <w:rPr>
                <w:rFonts w:ascii="Arial" w:hAnsi="Arial" w:cs="Arial"/>
                <w:sz w:val="22"/>
                <w:szCs w:val="22"/>
              </w:rPr>
              <w:t>AGENTE DE SERVIÇOS GERAIS</w:t>
            </w:r>
          </w:p>
        </w:tc>
        <w:tc>
          <w:tcPr>
            <w:tcW w:w="2977" w:type="dxa"/>
            <w:tcBorders>
              <w:top w:val="nil"/>
              <w:left w:val="nil"/>
              <w:bottom w:val="single" w:sz="4" w:space="0" w:color="auto"/>
              <w:right w:val="single" w:sz="4" w:space="0" w:color="auto"/>
            </w:tcBorders>
            <w:shd w:val="clear" w:color="auto" w:fill="auto"/>
            <w:noWrap/>
            <w:vAlign w:val="center"/>
            <w:hideMark/>
          </w:tcPr>
          <w:p w14:paraId="07187DBA" w14:textId="77777777" w:rsidR="00020684" w:rsidRDefault="00020684">
            <w:pPr>
              <w:jc w:val="center"/>
              <w:rPr>
                <w:rFonts w:ascii="Arial" w:hAnsi="Arial" w:cs="Arial"/>
                <w:color w:val="000000"/>
                <w:sz w:val="22"/>
                <w:szCs w:val="22"/>
              </w:rPr>
            </w:pPr>
            <w:r>
              <w:rPr>
                <w:rFonts w:ascii="Arial" w:hAnsi="Arial" w:cs="Arial"/>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14:paraId="519BF5FA"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67385481" w14:textId="4EFDA40E" w:rsidR="00020684" w:rsidRDefault="006F2E9B">
            <w:pPr>
              <w:jc w:val="center"/>
              <w:rPr>
                <w:rFonts w:ascii="Arial" w:hAnsi="Arial" w:cs="Arial"/>
                <w:b/>
                <w:bCs/>
                <w:color w:val="000000"/>
                <w:sz w:val="22"/>
                <w:szCs w:val="22"/>
              </w:rPr>
            </w:pPr>
            <w:r>
              <w:rPr>
                <w:rFonts w:ascii="Arial" w:hAnsi="Arial" w:cs="Arial"/>
                <w:b/>
                <w:bCs/>
                <w:color w:val="000000"/>
                <w:sz w:val="22"/>
                <w:szCs w:val="22"/>
              </w:rPr>
              <w:t>-</w:t>
            </w:r>
            <w:r w:rsidR="00020684">
              <w:rPr>
                <w:rFonts w:ascii="Arial" w:hAnsi="Arial" w:cs="Arial"/>
                <w:b/>
                <w:bCs/>
                <w:color w:val="000000"/>
                <w:sz w:val="22"/>
                <w:szCs w:val="22"/>
              </w:rPr>
              <w:t> </w:t>
            </w:r>
          </w:p>
        </w:tc>
      </w:tr>
      <w:tr w:rsidR="00020684" w14:paraId="63DA27E5" w14:textId="77777777" w:rsidTr="004D0905">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E1276A" w14:textId="77777777" w:rsidR="00020684" w:rsidRDefault="00020684">
            <w:pPr>
              <w:rPr>
                <w:rFonts w:ascii="Arial" w:hAnsi="Arial" w:cs="Arial"/>
                <w:sz w:val="22"/>
                <w:szCs w:val="22"/>
              </w:rPr>
            </w:pPr>
            <w:r>
              <w:rPr>
                <w:rFonts w:ascii="Arial" w:hAnsi="Arial" w:cs="Arial"/>
                <w:sz w:val="22"/>
                <w:szCs w:val="22"/>
              </w:rPr>
              <w:t>PROFESSOR</w:t>
            </w:r>
          </w:p>
        </w:tc>
        <w:tc>
          <w:tcPr>
            <w:tcW w:w="2977" w:type="dxa"/>
            <w:tcBorders>
              <w:top w:val="nil"/>
              <w:left w:val="nil"/>
              <w:bottom w:val="single" w:sz="4" w:space="0" w:color="auto"/>
              <w:right w:val="single" w:sz="4" w:space="0" w:color="auto"/>
            </w:tcBorders>
            <w:shd w:val="clear" w:color="auto" w:fill="auto"/>
            <w:noWrap/>
            <w:vAlign w:val="center"/>
            <w:hideMark/>
          </w:tcPr>
          <w:p w14:paraId="11B1C3AF" w14:textId="77777777" w:rsidR="00020684" w:rsidRDefault="00020684">
            <w:pPr>
              <w:rPr>
                <w:rFonts w:ascii="Arial" w:hAnsi="Arial" w:cs="Arial"/>
                <w:color w:val="000000"/>
                <w:sz w:val="22"/>
                <w:szCs w:val="22"/>
              </w:rPr>
            </w:pPr>
            <w:r>
              <w:rPr>
                <w:rFonts w:ascii="Arial" w:hAnsi="Arial" w:cs="Arial"/>
                <w:color w:val="000000"/>
                <w:sz w:val="22"/>
                <w:szCs w:val="22"/>
              </w:rPr>
              <w:t>ARTES</w:t>
            </w:r>
          </w:p>
        </w:tc>
        <w:tc>
          <w:tcPr>
            <w:tcW w:w="1984" w:type="dxa"/>
            <w:tcBorders>
              <w:top w:val="nil"/>
              <w:left w:val="nil"/>
              <w:bottom w:val="single" w:sz="4" w:space="0" w:color="auto"/>
              <w:right w:val="single" w:sz="4" w:space="0" w:color="auto"/>
            </w:tcBorders>
            <w:shd w:val="clear" w:color="auto" w:fill="auto"/>
            <w:noWrap/>
            <w:vAlign w:val="center"/>
            <w:hideMark/>
          </w:tcPr>
          <w:p w14:paraId="6BACD090"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5FCA02CC"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5ABC5689"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43396996"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0C9480D4" w14:textId="77777777" w:rsidR="00020684" w:rsidRDefault="00020684">
            <w:pPr>
              <w:rPr>
                <w:rFonts w:ascii="Arial" w:hAnsi="Arial" w:cs="Arial"/>
                <w:color w:val="000000"/>
                <w:sz w:val="22"/>
                <w:szCs w:val="22"/>
              </w:rPr>
            </w:pPr>
            <w:r>
              <w:rPr>
                <w:rFonts w:ascii="Arial" w:hAnsi="Arial" w:cs="Arial"/>
                <w:color w:val="000000"/>
                <w:sz w:val="22"/>
                <w:szCs w:val="22"/>
              </w:rPr>
              <w:t>CIÊNCIAS</w:t>
            </w:r>
          </w:p>
        </w:tc>
        <w:tc>
          <w:tcPr>
            <w:tcW w:w="1984" w:type="dxa"/>
            <w:tcBorders>
              <w:top w:val="nil"/>
              <w:left w:val="nil"/>
              <w:bottom w:val="single" w:sz="4" w:space="0" w:color="auto"/>
              <w:right w:val="single" w:sz="4" w:space="0" w:color="auto"/>
            </w:tcBorders>
            <w:shd w:val="clear" w:color="auto" w:fill="auto"/>
            <w:noWrap/>
            <w:vAlign w:val="center"/>
            <w:hideMark/>
          </w:tcPr>
          <w:p w14:paraId="381EF69E"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16E7EEAE"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1BA18EAB"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0650B0FF"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60A2D757" w14:textId="77777777" w:rsidR="00020684" w:rsidRDefault="00020684">
            <w:pPr>
              <w:rPr>
                <w:rFonts w:ascii="Arial" w:hAnsi="Arial" w:cs="Arial"/>
                <w:color w:val="000000"/>
                <w:sz w:val="22"/>
                <w:szCs w:val="22"/>
              </w:rPr>
            </w:pPr>
            <w:r>
              <w:rPr>
                <w:rFonts w:ascii="Arial" w:hAnsi="Arial" w:cs="Arial"/>
                <w:color w:val="000000"/>
                <w:sz w:val="22"/>
                <w:szCs w:val="22"/>
              </w:rPr>
              <w:t>EDUCAÇÃO FÍSICA</w:t>
            </w:r>
          </w:p>
        </w:tc>
        <w:tc>
          <w:tcPr>
            <w:tcW w:w="1984" w:type="dxa"/>
            <w:tcBorders>
              <w:top w:val="nil"/>
              <w:left w:val="nil"/>
              <w:bottom w:val="single" w:sz="4" w:space="0" w:color="auto"/>
              <w:right w:val="single" w:sz="4" w:space="0" w:color="auto"/>
            </w:tcBorders>
            <w:shd w:val="clear" w:color="auto" w:fill="auto"/>
            <w:noWrap/>
            <w:vAlign w:val="center"/>
            <w:hideMark/>
          </w:tcPr>
          <w:p w14:paraId="622C00FE"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4D2EE8B0"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6E263224"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1FEAEAB9"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123B8251" w14:textId="77777777" w:rsidR="00020684" w:rsidRDefault="00020684">
            <w:pPr>
              <w:rPr>
                <w:rFonts w:ascii="Arial" w:hAnsi="Arial" w:cs="Arial"/>
                <w:color w:val="000000"/>
                <w:sz w:val="22"/>
                <w:szCs w:val="22"/>
              </w:rPr>
            </w:pPr>
            <w:r>
              <w:rPr>
                <w:rFonts w:ascii="Arial" w:hAnsi="Arial" w:cs="Arial"/>
                <w:color w:val="000000"/>
                <w:sz w:val="22"/>
                <w:szCs w:val="22"/>
              </w:rPr>
              <w:t>EDUCAÇÃO INFANTIL</w:t>
            </w:r>
          </w:p>
        </w:tc>
        <w:tc>
          <w:tcPr>
            <w:tcW w:w="1984" w:type="dxa"/>
            <w:tcBorders>
              <w:top w:val="nil"/>
              <w:left w:val="nil"/>
              <w:bottom w:val="single" w:sz="4" w:space="0" w:color="auto"/>
              <w:right w:val="single" w:sz="4" w:space="0" w:color="auto"/>
            </w:tcBorders>
            <w:shd w:val="clear" w:color="auto" w:fill="auto"/>
            <w:noWrap/>
            <w:vAlign w:val="center"/>
            <w:hideMark/>
          </w:tcPr>
          <w:p w14:paraId="10031F5E"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62D706A1"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290587B8"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4A5E7F3F"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26446A95" w14:textId="77777777" w:rsidR="00020684" w:rsidRDefault="00020684">
            <w:pPr>
              <w:rPr>
                <w:rFonts w:ascii="Arial" w:hAnsi="Arial" w:cs="Arial"/>
                <w:color w:val="000000"/>
                <w:sz w:val="22"/>
                <w:szCs w:val="22"/>
              </w:rPr>
            </w:pPr>
            <w:r>
              <w:rPr>
                <w:rFonts w:ascii="Arial" w:hAnsi="Arial" w:cs="Arial"/>
                <w:color w:val="000000"/>
                <w:sz w:val="22"/>
                <w:szCs w:val="22"/>
              </w:rPr>
              <w:t>GEOGRAFIA</w:t>
            </w:r>
          </w:p>
        </w:tc>
        <w:tc>
          <w:tcPr>
            <w:tcW w:w="1984" w:type="dxa"/>
            <w:tcBorders>
              <w:top w:val="nil"/>
              <w:left w:val="nil"/>
              <w:bottom w:val="single" w:sz="4" w:space="0" w:color="auto"/>
              <w:right w:val="single" w:sz="4" w:space="0" w:color="auto"/>
            </w:tcBorders>
            <w:shd w:val="clear" w:color="auto" w:fill="auto"/>
            <w:noWrap/>
            <w:vAlign w:val="center"/>
            <w:hideMark/>
          </w:tcPr>
          <w:p w14:paraId="29B98FAD"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4EC9A681"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6817E2C3"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5434640D"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78EF2820" w14:textId="77777777" w:rsidR="00020684" w:rsidRDefault="00020684">
            <w:pPr>
              <w:rPr>
                <w:rFonts w:ascii="Arial" w:hAnsi="Arial" w:cs="Arial"/>
                <w:color w:val="000000"/>
                <w:sz w:val="22"/>
                <w:szCs w:val="22"/>
              </w:rPr>
            </w:pPr>
            <w:r>
              <w:rPr>
                <w:rFonts w:ascii="Arial" w:hAnsi="Arial" w:cs="Arial"/>
                <w:color w:val="000000"/>
                <w:sz w:val="22"/>
                <w:szCs w:val="22"/>
              </w:rPr>
              <w:t>HISTÓRIA</w:t>
            </w:r>
          </w:p>
        </w:tc>
        <w:tc>
          <w:tcPr>
            <w:tcW w:w="1984" w:type="dxa"/>
            <w:tcBorders>
              <w:top w:val="nil"/>
              <w:left w:val="nil"/>
              <w:bottom w:val="single" w:sz="4" w:space="0" w:color="auto"/>
              <w:right w:val="single" w:sz="4" w:space="0" w:color="auto"/>
            </w:tcBorders>
            <w:shd w:val="clear" w:color="auto" w:fill="auto"/>
            <w:noWrap/>
            <w:vAlign w:val="center"/>
            <w:hideMark/>
          </w:tcPr>
          <w:p w14:paraId="09E358ED"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71D734F7"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0381AB3F"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77633691"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34314FD0" w14:textId="77777777" w:rsidR="00020684" w:rsidRDefault="00020684">
            <w:pPr>
              <w:rPr>
                <w:rFonts w:ascii="Arial" w:hAnsi="Arial" w:cs="Arial"/>
                <w:color w:val="000000"/>
                <w:sz w:val="22"/>
                <w:szCs w:val="22"/>
              </w:rPr>
            </w:pPr>
            <w:r>
              <w:rPr>
                <w:rFonts w:ascii="Arial" w:hAnsi="Arial" w:cs="Arial"/>
                <w:color w:val="000000"/>
                <w:sz w:val="22"/>
                <w:szCs w:val="22"/>
              </w:rPr>
              <w:t>INGLÊS</w:t>
            </w:r>
          </w:p>
        </w:tc>
        <w:tc>
          <w:tcPr>
            <w:tcW w:w="1984" w:type="dxa"/>
            <w:tcBorders>
              <w:top w:val="nil"/>
              <w:left w:val="nil"/>
              <w:bottom w:val="single" w:sz="4" w:space="0" w:color="auto"/>
              <w:right w:val="single" w:sz="4" w:space="0" w:color="auto"/>
            </w:tcBorders>
            <w:shd w:val="clear" w:color="auto" w:fill="auto"/>
            <w:noWrap/>
            <w:vAlign w:val="center"/>
            <w:hideMark/>
          </w:tcPr>
          <w:p w14:paraId="62CFB135"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54CE2581"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1B813E3D"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20933A26"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4B2A885D" w14:textId="77777777" w:rsidR="00020684" w:rsidRDefault="00020684">
            <w:pPr>
              <w:rPr>
                <w:rFonts w:ascii="Arial" w:hAnsi="Arial" w:cs="Arial"/>
                <w:color w:val="000000"/>
                <w:sz w:val="22"/>
                <w:szCs w:val="22"/>
              </w:rPr>
            </w:pPr>
            <w:r>
              <w:rPr>
                <w:rFonts w:ascii="Arial" w:hAnsi="Arial" w:cs="Arial"/>
                <w:color w:val="000000"/>
                <w:sz w:val="22"/>
                <w:szCs w:val="22"/>
              </w:rPr>
              <w:t>LÍNGUA PORTUGUESA</w:t>
            </w:r>
          </w:p>
        </w:tc>
        <w:tc>
          <w:tcPr>
            <w:tcW w:w="1984" w:type="dxa"/>
            <w:tcBorders>
              <w:top w:val="nil"/>
              <w:left w:val="nil"/>
              <w:bottom w:val="single" w:sz="4" w:space="0" w:color="auto"/>
              <w:right w:val="single" w:sz="4" w:space="0" w:color="auto"/>
            </w:tcBorders>
            <w:shd w:val="clear" w:color="auto" w:fill="auto"/>
            <w:noWrap/>
            <w:vAlign w:val="center"/>
            <w:hideMark/>
          </w:tcPr>
          <w:p w14:paraId="39BE3958"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51AAAB7A"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6B2C128E"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483D789C"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7948D954" w14:textId="77777777" w:rsidR="00020684" w:rsidRDefault="00020684">
            <w:pPr>
              <w:rPr>
                <w:rFonts w:ascii="Arial" w:hAnsi="Arial" w:cs="Arial"/>
                <w:color w:val="000000"/>
                <w:sz w:val="22"/>
                <w:szCs w:val="22"/>
              </w:rPr>
            </w:pPr>
            <w:r>
              <w:rPr>
                <w:rFonts w:ascii="Arial" w:hAnsi="Arial" w:cs="Arial"/>
                <w:color w:val="000000"/>
                <w:sz w:val="22"/>
                <w:szCs w:val="22"/>
              </w:rPr>
              <w:t>MATEMÁTICA</w:t>
            </w:r>
          </w:p>
        </w:tc>
        <w:tc>
          <w:tcPr>
            <w:tcW w:w="1984" w:type="dxa"/>
            <w:tcBorders>
              <w:top w:val="nil"/>
              <w:left w:val="nil"/>
              <w:bottom w:val="single" w:sz="4" w:space="0" w:color="auto"/>
              <w:right w:val="single" w:sz="4" w:space="0" w:color="auto"/>
            </w:tcBorders>
            <w:shd w:val="clear" w:color="auto" w:fill="auto"/>
            <w:noWrap/>
            <w:vAlign w:val="center"/>
            <w:hideMark/>
          </w:tcPr>
          <w:p w14:paraId="7AC6517D"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253130DB"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r w:rsidR="00020684" w14:paraId="1F81637A" w14:textId="77777777" w:rsidTr="004D0905">
        <w:trPr>
          <w:trHeight w:val="300"/>
        </w:trPr>
        <w:tc>
          <w:tcPr>
            <w:tcW w:w="2977" w:type="dxa"/>
            <w:vMerge/>
            <w:tcBorders>
              <w:top w:val="nil"/>
              <w:left w:val="single" w:sz="4" w:space="0" w:color="auto"/>
              <w:bottom w:val="single" w:sz="4" w:space="0" w:color="auto"/>
              <w:right w:val="single" w:sz="4" w:space="0" w:color="auto"/>
            </w:tcBorders>
            <w:vAlign w:val="center"/>
            <w:hideMark/>
          </w:tcPr>
          <w:p w14:paraId="14D0B8FD" w14:textId="77777777" w:rsidR="00020684" w:rsidRDefault="00020684">
            <w:pPr>
              <w:rPr>
                <w:rFonts w:ascii="Arial" w:hAnsi="Arial" w:cs="Arial"/>
                <w:sz w:val="22"/>
                <w:szCs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26558EDD" w14:textId="77777777" w:rsidR="00020684" w:rsidRDefault="00020684">
            <w:pPr>
              <w:rPr>
                <w:rFonts w:ascii="Arial" w:hAnsi="Arial" w:cs="Arial"/>
                <w:color w:val="000000"/>
                <w:sz w:val="22"/>
                <w:szCs w:val="22"/>
              </w:rPr>
            </w:pPr>
            <w:r>
              <w:rPr>
                <w:rFonts w:ascii="Arial" w:hAnsi="Arial" w:cs="Arial"/>
                <w:color w:val="000000"/>
                <w:sz w:val="22"/>
                <w:szCs w:val="22"/>
              </w:rPr>
              <w:t>SÉRIES INICIAIS DO ENSINO FUNDAMENTAL</w:t>
            </w:r>
          </w:p>
        </w:tc>
        <w:tc>
          <w:tcPr>
            <w:tcW w:w="1984" w:type="dxa"/>
            <w:tcBorders>
              <w:top w:val="nil"/>
              <w:left w:val="nil"/>
              <w:bottom w:val="single" w:sz="4" w:space="0" w:color="auto"/>
              <w:right w:val="single" w:sz="4" w:space="0" w:color="auto"/>
            </w:tcBorders>
            <w:shd w:val="clear" w:color="auto" w:fill="auto"/>
            <w:noWrap/>
            <w:vAlign w:val="center"/>
            <w:hideMark/>
          </w:tcPr>
          <w:p w14:paraId="3B567CAB"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c>
          <w:tcPr>
            <w:tcW w:w="2835" w:type="dxa"/>
            <w:tcBorders>
              <w:top w:val="nil"/>
              <w:left w:val="nil"/>
              <w:bottom w:val="single" w:sz="4" w:space="0" w:color="auto"/>
              <w:right w:val="single" w:sz="4" w:space="0" w:color="auto"/>
            </w:tcBorders>
            <w:shd w:val="clear" w:color="auto" w:fill="auto"/>
            <w:noWrap/>
            <w:vAlign w:val="center"/>
            <w:hideMark/>
          </w:tcPr>
          <w:p w14:paraId="7FF9716D" w14:textId="77777777" w:rsidR="00020684" w:rsidRDefault="00020684">
            <w:pPr>
              <w:jc w:val="center"/>
              <w:rPr>
                <w:rFonts w:ascii="Arial" w:hAnsi="Arial" w:cs="Arial"/>
                <w:b/>
                <w:bCs/>
                <w:color w:val="000000"/>
                <w:sz w:val="22"/>
                <w:szCs w:val="22"/>
              </w:rPr>
            </w:pPr>
            <w:r>
              <w:rPr>
                <w:rFonts w:ascii="Arial" w:hAnsi="Arial" w:cs="Arial"/>
                <w:b/>
                <w:bCs/>
                <w:color w:val="000000"/>
                <w:sz w:val="22"/>
                <w:szCs w:val="22"/>
              </w:rPr>
              <w:t>X</w:t>
            </w:r>
          </w:p>
        </w:tc>
      </w:tr>
    </w:tbl>
    <w:p w14:paraId="3F089D1D" w14:textId="77777777" w:rsidR="00E2735E" w:rsidRPr="00C965D6" w:rsidRDefault="00E2735E" w:rsidP="00AD4A83">
      <w:pPr>
        <w:jc w:val="center"/>
        <w:rPr>
          <w:rFonts w:ascii="Arial" w:hAnsi="Arial" w:cs="Arial"/>
          <w:b/>
          <w:bCs/>
        </w:rPr>
      </w:pPr>
    </w:p>
    <w:p w14:paraId="5872D99B" w14:textId="112E11A7" w:rsidR="00A603C7" w:rsidRDefault="00A603C7" w:rsidP="00A603C7">
      <w:pPr>
        <w:numPr>
          <w:ilvl w:val="0"/>
          <w:numId w:val="4"/>
        </w:numPr>
        <w:tabs>
          <w:tab w:val="left" w:pos="567"/>
        </w:tabs>
        <w:autoSpaceDE w:val="0"/>
        <w:autoSpaceDN w:val="0"/>
        <w:adjustRightInd w:val="0"/>
        <w:ind w:left="0" w:firstLine="0"/>
        <w:jc w:val="both"/>
        <w:rPr>
          <w:rFonts w:ascii="Arial" w:hAnsi="Arial" w:cs="Arial"/>
        </w:rPr>
      </w:pPr>
      <w:r w:rsidRPr="00C965D6">
        <w:rPr>
          <w:rFonts w:ascii="Arial" w:hAnsi="Arial" w:cs="Arial"/>
        </w:rPr>
        <w:t xml:space="preserve">O não comparecimento do candidato em hora e local aprazados para realização da Avaliação Escrita Objetiva implicará </w:t>
      </w:r>
      <w:r w:rsidRPr="00C965D6">
        <w:rPr>
          <w:rFonts w:ascii="Arial" w:hAnsi="Arial" w:cs="Arial"/>
          <w:b/>
          <w:bCs/>
        </w:rPr>
        <w:t xml:space="preserve">ELIMINAÇÃO </w:t>
      </w:r>
      <w:r w:rsidRPr="00C965D6">
        <w:rPr>
          <w:rFonts w:ascii="Arial" w:hAnsi="Arial" w:cs="Arial"/>
        </w:rPr>
        <w:t xml:space="preserve">do </w:t>
      </w:r>
      <w:r w:rsidR="00593035" w:rsidRPr="000B522D">
        <w:rPr>
          <w:rFonts w:ascii="Arial" w:hAnsi="Arial" w:cs="Arial"/>
          <w:b/>
        </w:rPr>
        <w:t xml:space="preserve">PROCESSO SELETIVO </w:t>
      </w:r>
      <w:r w:rsidR="00593035">
        <w:rPr>
          <w:rFonts w:ascii="Arial" w:hAnsi="Arial" w:cs="Arial"/>
          <w:b/>
        </w:rPr>
        <w:t>PÚBLICO</w:t>
      </w:r>
      <w:r w:rsidRPr="00C965D6">
        <w:rPr>
          <w:rFonts w:ascii="Arial" w:hAnsi="Arial" w:cs="Arial"/>
        </w:rPr>
        <w:t>.</w:t>
      </w:r>
    </w:p>
    <w:p w14:paraId="4CFA691E" w14:textId="77777777" w:rsidR="00C965D6" w:rsidRPr="00C965D6" w:rsidRDefault="00C965D6" w:rsidP="00C965D6">
      <w:pPr>
        <w:tabs>
          <w:tab w:val="left" w:pos="567"/>
        </w:tabs>
        <w:autoSpaceDE w:val="0"/>
        <w:autoSpaceDN w:val="0"/>
        <w:adjustRightInd w:val="0"/>
        <w:jc w:val="both"/>
        <w:rPr>
          <w:rFonts w:ascii="Arial" w:hAnsi="Arial" w:cs="Arial"/>
        </w:rPr>
      </w:pPr>
    </w:p>
    <w:p w14:paraId="758CE837" w14:textId="77777777" w:rsidR="00A603C7" w:rsidRPr="00C965D6" w:rsidRDefault="00A603C7" w:rsidP="00A603C7">
      <w:pPr>
        <w:numPr>
          <w:ilvl w:val="0"/>
          <w:numId w:val="4"/>
        </w:numPr>
        <w:tabs>
          <w:tab w:val="left" w:pos="567"/>
        </w:tabs>
        <w:autoSpaceDE w:val="0"/>
        <w:autoSpaceDN w:val="0"/>
        <w:adjustRightInd w:val="0"/>
        <w:ind w:left="0" w:firstLine="0"/>
        <w:jc w:val="both"/>
        <w:rPr>
          <w:rFonts w:ascii="Arial" w:hAnsi="Arial" w:cs="Arial"/>
        </w:rPr>
      </w:pPr>
      <w:r w:rsidRPr="00C965D6">
        <w:rPr>
          <w:rFonts w:ascii="Arial" w:hAnsi="Arial" w:cs="Arial"/>
        </w:rPr>
        <w:t xml:space="preserve">A Avaliação Escrita Objetiva terá caráter </w:t>
      </w:r>
      <w:r w:rsidRPr="00C965D6">
        <w:rPr>
          <w:rFonts w:ascii="Arial" w:hAnsi="Arial" w:cs="Arial"/>
          <w:b/>
        </w:rPr>
        <w:t>ELIMINATÓRIO</w:t>
      </w:r>
      <w:r w:rsidRPr="00C965D6">
        <w:rPr>
          <w:rFonts w:ascii="Arial" w:hAnsi="Arial" w:cs="Arial"/>
        </w:rPr>
        <w:t xml:space="preserve"> e </w:t>
      </w:r>
      <w:r w:rsidRPr="00C965D6">
        <w:rPr>
          <w:rFonts w:ascii="Arial" w:hAnsi="Arial" w:cs="Arial"/>
          <w:b/>
        </w:rPr>
        <w:t xml:space="preserve">CLASSIFICATÓRIO </w:t>
      </w:r>
      <w:r w:rsidRPr="00C965D6">
        <w:rPr>
          <w:rFonts w:ascii="Arial" w:hAnsi="Arial" w:cs="Arial"/>
        </w:rPr>
        <w:t xml:space="preserve">de acordo com a forma constante no </w:t>
      </w:r>
      <w:r w:rsidRPr="00C965D6">
        <w:rPr>
          <w:rFonts w:ascii="Arial" w:hAnsi="Arial" w:cs="Arial"/>
          <w:b/>
        </w:rPr>
        <w:t>Anexo VII</w:t>
      </w:r>
      <w:r w:rsidRPr="00C965D6">
        <w:rPr>
          <w:rFonts w:ascii="Arial" w:hAnsi="Arial" w:cs="Arial"/>
        </w:rPr>
        <w:t>.</w:t>
      </w:r>
    </w:p>
    <w:p w14:paraId="39B57D7E" w14:textId="77777777" w:rsidR="00A603C7" w:rsidRPr="00C965D6" w:rsidRDefault="00A603C7" w:rsidP="00A603C7">
      <w:pPr>
        <w:pStyle w:val="PargrafodaLista"/>
        <w:spacing w:after="0" w:line="240" w:lineRule="auto"/>
        <w:ind w:left="709"/>
        <w:rPr>
          <w:rFonts w:ascii="Arial" w:hAnsi="Arial" w:cs="Arial"/>
          <w:sz w:val="24"/>
          <w:szCs w:val="24"/>
        </w:rPr>
      </w:pPr>
    </w:p>
    <w:p w14:paraId="029C19D4" w14:textId="39039734" w:rsidR="00A603C7" w:rsidRPr="00C965D6" w:rsidRDefault="00A603C7" w:rsidP="00A603C7">
      <w:pPr>
        <w:numPr>
          <w:ilvl w:val="0"/>
          <w:numId w:val="4"/>
        </w:numPr>
        <w:tabs>
          <w:tab w:val="left" w:pos="567"/>
        </w:tabs>
        <w:autoSpaceDE w:val="0"/>
        <w:autoSpaceDN w:val="0"/>
        <w:adjustRightInd w:val="0"/>
        <w:ind w:left="0" w:firstLine="0"/>
        <w:jc w:val="both"/>
        <w:rPr>
          <w:rFonts w:ascii="Arial" w:hAnsi="Arial" w:cs="Arial"/>
        </w:rPr>
      </w:pPr>
      <w:r w:rsidRPr="00C965D6">
        <w:rPr>
          <w:rFonts w:ascii="Arial" w:hAnsi="Arial" w:cs="Arial"/>
        </w:rPr>
        <w:t>A Avaliação de Títulos</w:t>
      </w:r>
      <w:r w:rsidR="002C4B59" w:rsidRPr="00C965D6">
        <w:rPr>
          <w:rFonts w:ascii="Arial" w:hAnsi="Arial" w:cs="Arial"/>
        </w:rPr>
        <w:t>/Tempo de Serviço</w:t>
      </w:r>
      <w:r w:rsidRPr="00C965D6">
        <w:rPr>
          <w:rFonts w:ascii="Arial" w:hAnsi="Arial" w:cs="Arial"/>
        </w:rPr>
        <w:t xml:space="preserve"> terá caráter </w:t>
      </w:r>
      <w:r w:rsidRPr="00C965D6">
        <w:rPr>
          <w:rFonts w:ascii="Arial" w:hAnsi="Arial" w:cs="Arial"/>
          <w:b/>
        </w:rPr>
        <w:t>CLASSIFICATÓRIO</w:t>
      </w:r>
      <w:r w:rsidRPr="00C965D6">
        <w:rPr>
          <w:rFonts w:ascii="Arial" w:hAnsi="Arial" w:cs="Arial"/>
        </w:rPr>
        <w:t xml:space="preserve"> de acordo com a forma constante no </w:t>
      </w:r>
      <w:r w:rsidRPr="00C965D6">
        <w:rPr>
          <w:rFonts w:ascii="Arial" w:hAnsi="Arial" w:cs="Arial"/>
          <w:b/>
        </w:rPr>
        <w:t>Anexo VIII</w:t>
      </w:r>
      <w:r w:rsidRPr="00C965D6">
        <w:rPr>
          <w:rFonts w:ascii="Arial" w:hAnsi="Arial" w:cs="Arial"/>
        </w:rPr>
        <w:t>.</w:t>
      </w:r>
    </w:p>
    <w:p w14:paraId="48804018" w14:textId="77777777" w:rsidR="00E2735E" w:rsidRPr="00C965D6" w:rsidRDefault="00E2735E" w:rsidP="00AD4A83">
      <w:pPr>
        <w:jc w:val="center"/>
        <w:rPr>
          <w:rFonts w:ascii="Arial" w:hAnsi="Arial" w:cs="Arial"/>
          <w:b/>
          <w:bCs/>
        </w:rPr>
      </w:pPr>
    </w:p>
    <w:p w14:paraId="7B27BB65" w14:textId="77777777" w:rsidR="00E2735E" w:rsidRPr="00C965D6" w:rsidRDefault="00E2735E" w:rsidP="00AD4A83">
      <w:pPr>
        <w:jc w:val="center"/>
        <w:rPr>
          <w:rFonts w:ascii="Arial" w:hAnsi="Arial" w:cs="Arial"/>
          <w:b/>
          <w:bCs/>
        </w:rPr>
      </w:pPr>
    </w:p>
    <w:bookmarkEnd w:id="2"/>
    <w:p w14:paraId="640F0F91" w14:textId="77777777" w:rsidR="006B4BF5" w:rsidRPr="00087E1E" w:rsidRDefault="006B4BF5" w:rsidP="006B4BF5">
      <w:pPr>
        <w:tabs>
          <w:tab w:val="left" w:pos="567"/>
        </w:tabs>
        <w:autoSpaceDE w:val="0"/>
        <w:autoSpaceDN w:val="0"/>
        <w:adjustRightInd w:val="0"/>
        <w:jc w:val="both"/>
        <w:rPr>
          <w:rFonts w:ascii="Arial" w:hAnsi="Arial" w:cs="Arial"/>
        </w:rPr>
      </w:pPr>
    </w:p>
    <w:p w14:paraId="7B037CCA" w14:textId="77777777" w:rsidR="0032151D" w:rsidRPr="003B50C0" w:rsidRDefault="00C81DE6" w:rsidP="0091019C">
      <w:pPr>
        <w:autoSpaceDE w:val="0"/>
        <w:autoSpaceDN w:val="0"/>
        <w:adjustRightInd w:val="0"/>
        <w:ind w:right="-20"/>
        <w:jc w:val="center"/>
        <w:rPr>
          <w:rFonts w:ascii="Arial" w:hAnsi="Arial" w:cs="Arial"/>
          <w:b/>
        </w:rPr>
      </w:pPr>
      <w:r>
        <w:rPr>
          <w:rFonts w:ascii="Arial" w:hAnsi="Arial" w:cs="Arial"/>
          <w:b/>
        </w:rPr>
        <w:br w:type="page"/>
      </w:r>
      <w:r w:rsidR="0032151D" w:rsidRPr="003B50C0">
        <w:rPr>
          <w:rFonts w:ascii="Arial" w:hAnsi="Arial" w:cs="Arial"/>
          <w:b/>
        </w:rPr>
        <w:lastRenderedPageBreak/>
        <w:t>ANEXO III</w:t>
      </w:r>
    </w:p>
    <w:p w14:paraId="4FD74DD7" w14:textId="77777777" w:rsidR="00CB46A2" w:rsidRPr="00D84F57"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w:t>
      </w:r>
      <w:r w:rsidR="00A639CF" w:rsidRPr="00D84F57">
        <w:rPr>
          <w:rFonts w:ascii="Arial" w:hAnsi="Arial" w:cs="Arial"/>
          <w:b/>
        </w:rPr>
        <w:t>PROFISSIONAL</w:t>
      </w:r>
      <w:r w:rsidR="006F316C" w:rsidRPr="00D84F57">
        <w:rPr>
          <w:rFonts w:ascii="Arial" w:hAnsi="Arial" w:cs="Arial"/>
          <w:b/>
        </w:rPr>
        <w:t xml:space="preserve"> E </w:t>
      </w:r>
      <w:r w:rsidR="00CB46A2" w:rsidRPr="00D84F57">
        <w:rPr>
          <w:rFonts w:ascii="Arial" w:hAnsi="Arial" w:cs="Arial"/>
          <w:b/>
        </w:rPr>
        <w:t xml:space="preserve">ATRIBUIÇÃO </w:t>
      </w:r>
    </w:p>
    <w:p w14:paraId="11D1FFB5" w14:textId="77777777" w:rsidR="003D7EE8" w:rsidRPr="00D84F57" w:rsidRDefault="003D7EE8" w:rsidP="0091019C">
      <w:pPr>
        <w:pStyle w:val="SemEspaamento"/>
        <w:jc w:val="center"/>
        <w:rPr>
          <w:rFonts w:ascii="Arial" w:hAnsi="Arial" w:cs="Arial"/>
          <w:b/>
        </w:rPr>
      </w:pPr>
    </w:p>
    <w:p w14:paraId="404B8AFC" w14:textId="77777777" w:rsidR="000C1431" w:rsidRPr="00D84F57" w:rsidRDefault="0006562A" w:rsidP="006552D3">
      <w:pPr>
        <w:numPr>
          <w:ilvl w:val="0"/>
          <w:numId w:val="7"/>
        </w:numPr>
        <w:suppressAutoHyphens/>
        <w:ind w:left="0" w:firstLine="0"/>
        <w:jc w:val="both"/>
        <w:rPr>
          <w:rFonts w:ascii="Arial" w:hAnsi="Arial" w:cs="Arial"/>
          <w:color w:val="000000"/>
        </w:rPr>
      </w:pPr>
      <w:r w:rsidRPr="00D84F57">
        <w:rPr>
          <w:rFonts w:ascii="Arial" w:hAnsi="Arial" w:cs="Arial"/>
          <w:color w:val="000000"/>
        </w:rPr>
        <w:t>O nível de escolaridade e as exigências indicadas deverão estar atendidas até a data da posse</w:t>
      </w:r>
      <w:r w:rsidR="00EC5CA0" w:rsidRPr="00D84F57">
        <w:rPr>
          <w:rFonts w:ascii="Arial" w:hAnsi="Arial" w:cs="Arial"/>
          <w:color w:val="000000"/>
        </w:rPr>
        <w:t>. C</w:t>
      </w:r>
      <w:r w:rsidRPr="00D84F57">
        <w:rPr>
          <w:rFonts w:ascii="Arial" w:hAnsi="Arial" w:cs="Arial"/>
          <w:color w:val="000000"/>
        </w:rPr>
        <w:t>aso não comprovad</w:t>
      </w:r>
      <w:r w:rsidR="008478AE" w:rsidRPr="00D84F57">
        <w:rPr>
          <w:rFonts w:ascii="Arial" w:hAnsi="Arial" w:cs="Arial"/>
          <w:color w:val="000000"/>
        </w:rPr>
        <w:t>os</w:t>
      </w:r>
      <w:r w:rsidRPr="00D84F57">
        <w:rPr>
          <w:rFonts w:ascii="Arial" w:hAnsi="Arial" w:cs="Arial"/>
          <w:color w:val="000000"/>
        </w:rPr>
        <w:t xml:space="preserve"> a escolaridade e os requisitos mínimos exigidos </w:t>
      </w:r>
      <w:r w:rsidR="00556598" w:rsidRPr="00D84F57">
        <w:rPr>
          <w:rFonts w:ascii="Arial" w:hAnsi="Arial" w:cs="Arial"/>
          <w:color w:val="000000"/>
        </w:rPr>
        <w:t>na tabela constante no</w:t>
      </w:r>
      <w:r w:rsidR="008F21FF" w:rsidRPr="00D84F57">
        <w:rPr>
          <w:rFonts w:ascii="Arial" w:hAnsi="Arial" w:cs="Arial"/>
          <w:color w:val="000000"/>
        </w:rPr>
        <w:t>s</w:t>
      </w:r>
      <w:r w:rsidR="00556598" w:rsidRPr="00D84F57">
        <w:rPr>
          <w:rFonts w:ascii="Arial" w:hAnsi="Arial" w:cs="Arial"/>
          <w:color w:val="000000"/>
        </w:rPr>
        <w:t xml:space="preserve"> </w:t>
      </w:r>
      <w:r w:rsidR="008F21FF" w:rsidRPr="00D84F57">
        <w:rPr>
          <w:rFonts w:ascii="Arial" w:hAnsi="Arial" w:cs="Arial"/>
          <w:b/>
          <w:color w:val="000000"/>
        </w:rPr>
        <w:t>itens</w:t>
      </w:r>
      <w:r w:rsidR="00556598" w:rsidRPr="00D84F57">
        <w:rPr>
          <w:rFonts w:ascii="Arial" w:hAnsi="Arial" w:cs="Arial"/>
          <w:b/>
          <w:color w:val="000000"/>
        </w:rPr>
        <w:t xml:space="preserve"> 7</w:t>
      </w:r>
      <w:r w:rsidR="008F21FF" w:rsidRPr="00D84F57">
        <w:rPr>
          <w:rFonts w:ascii="Arial" w:hAnsi="Arial" w:cs="Arial"/>
          <w:b/>
          <w:color w:val="000000"/>
        </w:rPr>
        <w:t xml:space="preserve"> e 8</w:t>
      </w:r>
      <w:r w:rsidRPr="00D84F57">
        <w:rPr>
          <w:rFonts w:ascii="Arial" w:hAnsi="Arial" w:cs="Arial"/>
          <w:color w:val="000000"/>
        </w:rPr>
        <w:t xml:space="preserve"> deste</w:t>
      </w:r>
      <w:r w:rsidR="00E03252" w:rsidRPr="00D84F57">
        <w:rPr>
          <w:rFonts w:ascii="Arial" w:hAnsi="Arial" w:cs="Arial"/>
          <w:color w:val="000000"/>
        </w:rPr>
        <w:t xml:space="preserve"> Anexo</w:t>
      </w:r>
      <w:r w:rsidR="008478AE" w:rsidRPr="00D84F57">
        <w:rPr>
          <w:rFonts w:ascii="Arial" w:hAnsi="Arial" w:cs="Arial"/>
          <w:color w:val="000000"/>
        </w:rPr>
        <w:t>,</w:t>
      </w:r>
      <w:r w:rsidRPr="00D84F57">
        <w:rPr>
          <w:rFonts w:ascii="Arial" w:hAnsi="Arial" w:cs="Arial"/>
          <w:color w:val="000000"/>
        </w:rPr>
        <w:t xml:space="preserve"> a nomeação não será </w:t>
      </w:r>
      <w:r w:rsidR="00BA1C84" w:rsidRPr="00D84F57">
        <w:rPr>
          <w:rFonts w:ascii="Arial" w:hAnsi="Arial" w:cs="Arial"/>
          <w:color w:val="000000"/>
        </w:rPr>
        <w:t>realizada.</w:t>
      </w:r>
      <w:r w:rsidRPr="00D84F57">
        <w:rPr>
          <w:rFonts w:ascii="Arial" w:hAnsi="Arial" w:cs="Arial"/>
          <w:color w:val="000000"/>
        </w:rPr>
        <w:t xml:space="preserve"> </w:t>
      </w:r>
    </w:p>
    <w:p w14:paraId="2D1FC349" w14:textId="77777777" w:rsidR="00CB46A2" w:rsidRPr="00D84F57" w:rsidRDefault="00CB46A2" w:rsidP="00CB46A2">
      <w:pPr>
        <w:suppressAutoHyphens/>
        <w:jc w:val="both"/>
        <w:rPr>
          <w:rFonts w:ascii="Arial" w:hAnsi="Arial" w:cs="Arial"/>
          <w:color w:val="000000"/>
        </w:rPr>
      </w:pPr>
    </w:p>
    <w:p w14:paraId="369383EA" w14:textId="37A6B2FC" w:rsidR="000C1431" w:rsidRPr="00D84F57" w:rsidRDefault="000C1431" w:rsidP="004D0905">
      <w:pPr>
        <w:numPr>
          <w:ilvl w:val="0"/>
          <w:numId w:val="7"/>
        </w:numPr>
        <w:tabs>
          <w:tab w:val="left" w:pos="567"/>
        </w:tabs>
        <w:suppressAutoHyphens/>
        <w:ind w:left="0" w:firstLine="0"/>
        <w:jc w:val="both"/>
        <w:rPr>
          <w:rFonts w:ascii="Arial" w:hAnsi="Arial" w:cs="Arial"/>
          <w:color w:val="000000"/>
        </w:rPr>
      </w:pPr>
      <w:r w:rsidRPr="00D84F57">
        <w:rPr>
          <w:rFonts w:ascii="Arial" w:hAnsi="Arial" w:cs="Arial"/>
        </w:rPr>
        <w:t>As atividades inerentes a cada um dos cargos serão desenvolvidas em quaisquer dependências</w:t>
      </w:r>
      <w:r w:rsidR="00540841" w:rsidRPr="00D84F57">
        <w:rPr>
          <w:rFonts w:ascii="Arial" w:hAnsi="Arial" w:cs="Arial"/>
        </w:rPr>
        <w:t>, locais</w:t>
      </w:r>
      <w:r w:rsidRPr="00D84F57">
        <w:rPr>
          <w:rFonts w:ascii="Arial" w:hAnsi="Arial" w:cs="Arial"/>
        </w:rPr>
        <w:t xml:space="preserve"> ou órgãos do </w:t>
      </w:r>
      <w:r w:rsidR="002C3EB7" w:rsidRPr="00D84F57">
        <w:rPr>
          <w:rFonts w:ascii="Arial" w:hAnsi="Arial" w:cs="Arial"/>
        </w:rPr>
        <w:t xml:space="preserve">Município de </w:t>
      </w:r>
      <w:r w:rsidR="00593035">
        <w:rPr>
          <w:rFonts w:ascii="Arial" w:hAnsi="Arial" w:cs="Arial"/>
        </w:rPr>
        <w:t>Balneário Rincão/SC</w:t>
      </w:r>
      <w:r w:rsidRPr="00D84F57">
        <w:rPr>
          <w:rFonts w:ascii="Arial" w:hAnsi="Arial" w:cs="Arial"/>
        </w:rPr>
        <w:t>.</w:t>
      </w:r>
    </w:p>
    <w:p w14:paraId="54386AEB" w14:textId="77777777" w:rsidR="000C1431" w:rsidRPr="00D84F57" w:rsidRDefault="000C1431" w:rsidP="004D0905">
      <w:pPr>
        <w:pStyle w:val="PargrafodaLista"/>
        <w:tabs>
          <w:tab w:val="left" w:pos="567"/>
        </w:tabs>
        <w:spacing w:after="0" w:line="240" w:lineRule="auto"/>
        <w:ind w:left="0"/>
        <w:rPr>
          <w:rFonts w:ascii="Arial" w:hAnsi="Arial" w:cs="Arial"/>
          <w:sz w:val="24"/>
          <w:szCs w:val="24"/>
        </w:rPr>
      </w:pPr>
    </w:p>
    <w:p w14:paraId="49FE6D23" w14:textId="77777777" w:rsidR="004D0905" w:rsidRDefault="000C1431" w:rsidP="004D0905">
      <w:pPr>
        <w:numPr>
          <w:ilvl w:val="0"/>
          <w:numId w:val="7"/>
        </w:numPr>
        <w:tabs>
          <w:tab w:val="left" w:pos="567"/>
        </w:tabs>
        <w:suppressAutoHyphens/>
        <w:ind w:left="0" w:firstLine="0"/>
        <w:jc w:val="both"/>
        <w:rPr>
          <w:rFonts w:ascii="Arial" w:hAnsi="Arial" w:cs="Arial"/>
        </w:rPr>
      </w:pPr>
      <w:r w:rsidRPr="00D84F57">
        <w:rPr>
          <w:rFonts w:ascii="Arial" w:hAnsi="Arial" w:cs="Arial"/>
        </w:rPr>
        <w:t>A Carga Horária está expressa em tempo semanal de trabalho.</w:t>
      </w:r>
    </w:p>
    <w:p w14:paraId="63619C2B" w14:textId="77777777" w:rsidR="004D0905" w:rsidRDefault="004D0905" w:rsidP="004D0905">
      <w:pPr>
        <w:pStyle w:val="PargrafodaLista"/>
        <w:tabs>
          <w:tab w:val="left" w:pos="567"/>
        </w:tabs>
        <w:spacing w:after="0" w:line="240" w:lineRule="auto"/>
        <w:ind w:left="0"/>
        <w:rPr>
          <w:rFonts w:ascii="Arial" w:hAnsi="Arial" w:cs="Arial"/>
        </w:rPr>
      </w:pPr>
    </w:p>
    <w:p w14:paraId="5FF6C6B6" w14:textId="796FE7D5" w:rsidR="004D0905" w:rsidRPr="004D0905" w:rsidRDefault="004D0905" w:rsidP="004D0905">
      <w:pPr>
        <w:numPr>
          <w:ilvl w:val="0"/>
          <w:numId w:val="7"/>
        </w:numPr>
        <w:tabs>
          <w:tab w:val="left" w:pos="567"/>
        </w:tabs>
        <w:suppressAutoHyphens/>
        <w:ind w:left="0" w:firstLine="0"/>
        <w:jc w:val="both"/>
        <w:rPr>
          <w:rFonts w:ascii="Arial" w:hAnsi="Arial" w:cs="Arial"/>
        </w:rPr>
      </w:pPr>
      <w:r w:rsidRPr="004D0905">
        <w:rPr>
          <w:rFonts w:ascii="Arial" w:hAnsi="Arial" w:cs="Arial"/>
        </w:rPr>
        <w:t>O</w:t>
      </w:r>
      <w:r w:rsidRPr="001F165A">
        <w:rPr>
          <w:rFonts w:ascii="Arial" w:hAnsi="Arial" w:cs="Arial"/>
        </w:rPr>
        <w:t xml:space="preserve">s Contratos serão pelo regime jurídico-administrativo nos termos da Lei Municipal </w:t>
      </w:r>
      <w:r w:rsidR="001E31D6" w:rsidRPr="001F165A">
        <w:rPr>
          <w:rFonts w:ascii="Arial" w:hAnsi="Arial" w:cs="Arial"/>
        </w:rPr>
        <w:t xml:space="preserve">nº 287/2017 e </w:t>
      </w:r>
      <w:r w:rsidRPr="001F165A">
        <w:rPr>
          <w:rFonts w:ascii="Arial" w:hAnsi="Arial" w:cs="Arial"/>
        </w:rPr>
        <w:t xml:space="preserve">008/2014 </w:t>
      </w:r>
      <w:r w:rsidRPr="001F165A">
        <w:rPr>
          <w:rFonts w:ascii="Arial" w:hAnsi="Arial" w:cs="Arial"/>
          <w:color w:val="000000" w:themeColor="text1"/>
        </w:rPr>
        <w:t xml:space="preserve">e os servidores estarão </w:t>
      </w:r>
      <w:r w:rsidRPr="001F165A">
        <w:rPr>
          <w:rFonts w:ascii="Arial" w:hAnsi="Arial" w:cs="Arial"/>
        </w:rPr>
        <w:t>vinculados ao Regime Geral da Previdência Social.</w:t>
      </w:r>
    </w:p>
    <w:p w14:paraId="32133119" w14:textId="77777777" w:rsidR="00BB364F" w:rsidRPr="00D84F57" w:rsidRDefault="00BB364F" w:rsidP="004D0905">
      <w:pPr>
        <w:tabs>
          <w:tab w:val="left" w:pos="567"/>
        </w:tabs>
        <w:suppressAutoHyphens/>
        <w:jc w:val="both"/>
        <w:rPr>
          <w:rFonts w:ascii="Arial" w:hAnsi="Arial" w:cs="Arial"/>
        </w:rPr>
      </w:pPr>
    </w:p>
    <w:p w14:paraId="254F4D46" w14:textId="77777777" w:rsidR="00BB364F" w:rsidRPr="00D84F57" w:rsidRDefault="00BB364F" w:rsidP="004D0905">
      <w:pPr>
        <w:numPr>
          <w:ilvl w:val="0"/>
          <w:numId w:val="7"/>
        </w:numPr>
        <w:tabs>
          <w:tab w:val="left" w:pos="567"/>
        </w:tabs>
        <w:suppressAutoHyphens/>
        <w:ind w:left="0" w:firstLine="0"/>
        <w:jc w:val="both"/>
        <w:rPr>
          <w:rFonts w:ascii="Arial" w:hAnsi="Arial" w:cs="Arial"/>
        </w:rPr>
      </w:pPr>
      <w:r w:rsidRPr="00D84F57">
        <w:rPr>
          <w:rFonts w:ascii="Arial" w:hAnsi="Arial" w:cs="Arial"/>
        </w:rPr>
        <w:t xml:space="preserve">Além dos quantitativos de vagas expressas na tabela constante no </w:t>
      </w:r>
      <w:r w:rsidRPr="00D84F57">
        <w:rPr>
          <w:rFonts w:ascii="Arial" w:hAnsi="Arial" w:cs="Arial"/>
          <w:b/>
        </w:rPr>
        <w:t>item 7</w:t>
      </w:r>
      <w:r w:rsidRPr="00D84F57">
        <w:rPr>
          <w:rFonts w:ascii="Arial" w:hAnsi="Arial" w:cs="Arial"/>
        </w:rPr>
        <w:t>, os Candidatos classificados acima das vagas estabelecidas figurarão como Cadastro Reserva para posterior análise de aproveitamento pela Administração Municipal.</w:t>
      </w:r>
    </w:p>
    <w:p w14:paraId="6E542AF4" w14:textId="77777777" w:rsidR="00BB364F" w:rsidRPr="00D84F57" w:rsidRDefault="00BB364F" w:rsidP="009248AC">
      <w:pPr>
        <w:suppressAutoHyphens/>
        <w:jc w:val="both"/>
        <w:rPr>
          <w:rFonts w:ascii="Arial" w:hAnsi="Arial" w:cs="Arial"/>
        </w:rPr>
      </w:pPr>
    </w:p>
    <w:p w14:paraId="2E00B925" w14:textId="77777777" w:rsidR="000C1431" w:rsidRPr="00D84F57" w:rsidRDefault="000C1431" w:rsidP="006552D3">
      <w:pPr>
        <w:numPr>
          <w:ilvl w:val="0"/>
          <w:numId w:val="7"/>
        </w:numPr>
        <w:tabs>
          <w:tab w:val="left" w:pos="567"/>
        </w:tabs>
        <w:suppressAutoHyphens/>
        <w:ind w:left="0" w:firstLine="0"/>
        <w:jc w:val="both"/>
        <w:rPr>
          <w:rFonts w:ascii="Arial" w:hAnsi="Arial" w:cs="Arial"/>
        </w:rPr>
      </w:pPr>
      <w:r w:rsidRPr="00D84F57">
        <w:rPr>
          <w:rFonts w:ascii="Arial" w:hAnsi="Arial" w:cs="Arial"/>
        </w:rPr>
        <w:t xml:space="preserve">Os Cargos que excederem a quantidade de </w:t>
      </w:r>
      <w:r w:rsidR="009E4588" w:rsidRPr="00D84F57">
        <w:rPr>
          <w:rFonts w:ascii="Arial" w:hAnsi="Arial" w:cs="Arial"/>
          <w:b/>
        </w:rPr>
        <w:t>5 (cinco)</w:t>
      </w:r>
      <w:r w:rsidRPr="00D84F57">
        <w:rPr>
          <w:rFonts w:ascii="Arial" w:hAnsi="Arial" w:cs="Arial"/>
        </w:rPr>
        <w:t xml:space="preserve"> </w:t>
      </w:r>
      <w:r w:rsidR="00AD292C" w:rsidRPr="00D84F57">
        <w:rPr>
          <w:rFonts w:ascii="Arial" w:hAnsi="Arial" w:cs="Arial"/>
        </w:rPr>
        <w:t>co</w:t>
      </w:r>
      <w:r w:rsidR="002E4F48" w:rsidRPr="00D84F57">
        <w:rPr>
          <w:rFonts w:ascii="Arial" w:hAnsi="Arial" w:cs="Arial"/>
        </w:rPr>
        <w:t>nvocações</w:t>
      </w:r>
      <w:r w:rsidR="00AD292C" w:rsidRPr="00D84F57">
        <w:rPr>
          <w:rFonts w:ascii="Arial" w:hAnsi="Arial" w:cs="Arial"/>
        </w:rPr>
        <w:t xml:space="preserve"> </w:t>
      </w:r>
      <w:r w:rsidRPr="00D84F57">
        <w:rPr>
          <w:rFonts w:ascii="Arial" w:hAnsi="Arial" w:cs="Arial"/>
        </w:rPr>
        <w:t xml:space="preserve">terão a reserva de </w:t>
      </w:r>
      <w:r w:rsidR="002E4F48" w:rsidRPr="00D84F57">
        <w:rPr>
          <w:rFonts w:ascii="Arial" w:hAnsi="Arial" w:cs="Arial"/>
        </w:rPr>
        <w:t>5% (</w:t>
      </w:r>
      <w:r w:rsidRPr="00D84F57">
        <w:rPr>
          <w:rFonts w:ascii="Arial" w:hAnsi="Arial" w:cs="Arial"/>
        </w:rPr>
        <w:t>cinco por cento</w:t>
      </w:r>
      <w:r w:rsidR="002E4F48" w:rsidRPr="00D84F57">
        <w:rPr>
          <w:rFonts w:ascii="Arial" w:hAnsi="Arial" w:cs="Arial"/>
        </w:rPr>
        <w:t>)</w:t>
      </w:r>
      <w:r w:rsidRPr="00D84F57">
        <w:rPr>
          <w:rFonts w:ascii="Arial" w:hAnsi="Arial" w:cs="Arial"/>
        </w:rPr>
        <w:t xml:space="preserve"> em face da classificação obtida para P</w:t>
      </w:r>
      <w:r w:rsidR="00C220C3" w:rsidRPr="00D84F57">
        <w:rPr>
          <w:rFonts w:ascii="Arial" w:hAnsi="Arial" w:cs="Arial"/>
        </w:rPr>
        <w:t>essoas Com Deficiência (PCD)</w:t>
      </w:r>
      <w:r w:rsidRPr="00D84F57">
        <w:rPr>
          <w:rFonts w:ascii="Arial" w:hAnsi="Arial" w:cs="Arial"/>
        </w:rPr>
        <w:t xml:space="preserve"> conforme </w:t>
      </w:r>
      <w:r w:rsidRPr="00D84F57">
        <w:rPr>
          <w:rFonts w:ascii="Arial" w:hAnsi="Arial" w:cs="Arial"/>
          <w:b/>
        </w:rPr>
        <w:t>Anexo V</w:t>
      </w:r>
      <w:r w:rsidRPr="00D84F57">
        <w:rPr>
          <w:rFonts w:ascii="Arial" w:hAnsi="Arial" w:cs="Arial"/>
        </w:rPr>
        <w:t xml:space="preserve"> deste Edital.</w:t>
      </w:r>
    </w:p>
    <w:p w14:paraId="6CCB867F" w14:textId="77777777" w:rsidR="000C1431" w:rsidRPr="00D84F57" w:rsidRDefault="000C1431" w:rsidP="006552D3">
      <w:pPr>
        <w:numPr>
          <w:ilvl w:val="1"/>
          <w:numId w:val="7"/>
        </w:numPr>
        <w:ind w:left="567" w:firstLine="0"/>
        <w:jc w:val="both"/>
        <w:rPr>
          <w:rFonts w:ascii="Arial" w:hAnsi="Arial" w:cs="Arial"/>
        </w:rPr>
      </w:pPr>
      <w:r w:rsidRPr="00D84F57">
        <w:rPr>
          <w:rFonts w:ascii="Arial" w:hAnsi="Arial" w:cs="Arial"/>
        </w:rPr>
        <w:t xml:space="preserve">Caso não houver nenhum candidato </w:t>
      </w:r>
      <w:r w:rsidR="00C220C3" w:rsidRPr="00D84F57">
        <w:rPr>
          <w:rFonts w:ascii="Arial" w:hAnsi="Arial" w:cs="Arial"/>
        </w:rPr>
        <w:t xml:space="preserve">Pessoas Com Deficiência (PCD) </w:t>
      </w:r>
      <w:r w:rsidRPr="00D84F57">
        <w:rPr>
          <w:rFonts w:ascii="Arial" w:hAnsi="Arial" w:cs="Arial"/>
        </w:rPr>
        <w:t>inscrito neste certame, a quantidade reservada voltará a reintegrar a quantidade ofertada.</w:t>
      </w:r>
    </w:p>
    <w:p w14:paraId="56F3AFF8" w14:textId="77777777" w:rsidR="0091252E" w:rsidRPr="00D84F57" w:rsidRDefault="0091252E" w:rsidP="00AD4A83">
      <w:pPr>
        <w:jc w:val="both"/>
        <w:rPr>
          <w:rFonts w:ascii="Arial" w:hAnsi="Arial" w:cs="Arial"/>
        </w:rPr>
      </w:pPr>
    </w:p>
    <w:p w14:paraId="5DB2A46B" w14:textId="49729DD3" w:rsidR="0006562A" w:rsidRDefault="002C6A56" w:rsidP="006552D3">
      <w:pPr>
        <w:pStyle w:val="SemEspaamento"/>
        <w:numPr>
          <w:ilvl w:val="0"/>
          <w:numId w:val="7"/>
        </w:numPr>
        <w:ind w:left="567" w:hanging="567"/>
        <w:rPr>
          <w:rFonts w:ascii="Arial" w:hAnsi="Arial" w:cs="Arial"/>
          <w:b/>
        </w:rPr>
      </w:pPr>
      <w:r w:rsidRPr="00D84F57">
        <w:rPr>
          <w:rFonts w:ascii="Arial" w:hAnsi="Arial" w:cs="Arial"/>
          <w:b/>
        </w:rPr>
        <w:t>CARGOS</w:t>
      </w:r>
      <w:r w:rsidR="00531104" w:rsidRPr="00D84F57">
        <w:rPr>
          <w:rFonts w:ascii="Arial" w:hAnsi="Arial" w:cs="Arial"/>
          <w:b/>
        </w:rPr>
        <w:t xml:space="preserve">, </w:t>
      </w:r>
      <w:r w:rsidR="004D0905">
        <w:rPr>
          <w:rFonts w:ascii="Arial" w:hAnsi="Arial" w:cs="Arial"/>
          <w:b/>
        </w:rPr>
        <w:t xml:space="preserve">ÁREA DE ATUAÇÃO, </w:t>
      </w:r>
      <w:r w:rsidR="00531104" w:rsidRPr="00D84F57">
        <w:rPr>
          <w:rFonts w:ascii="Arial" w:hAnsi="Arial" w:cs="Arial"/>
          <w:b/>
        </w:rPr>
        <w:t>VAGAS, CARGA HORÁ</w:t>
      </w:r>
      <w:r w:rsidRPr="00D84F57">
        <w:rPr>
          <w:rFonts w:ascii="Arial" w:hAnsi="Arial" w:cs="Arial"/>
          <w:b/>
        </w:rPr>
        <w:t>RIA</w:t>
      </w:r>
      <w:r w:rsidR="002E4F48" w:rsidRPr="00D84F57">
        <w:rPr>
          <w:rFonts w:ascii="Arial" w:hAnsi="Arial" w:cs="Arial"/>
          <w:b/>
        </w:rPr>
        <w:t xml:space="preserve"> E</w:t>
      </w:r>
      <w:r w:rsidRPr="00D84F57">
        <w:rPr>
          <w:rFonts w:ascii="Arial" w:hAnsi="Arial" w:cs="Arial"/>
          <w:b/>
        </w:rPr>
        <w:t xml:space="preserve"> VENCIMENTOS</w:t>
      </w:r>
      <w:r w:rsidR="00696D47" w:rsidRPr="00D84F57">
        <w:rPr>
          <w:rFonts w:ascii="Arial" w:hAnsi="Arial" w:cs="Arial"/>
          <w:b/>
        </w:rPr>
        <w:t>:</w:t>
      </w:r>
    </w:p>
    <w:tbl>
      <w:tblPr>
        <w:tblW w:w="110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268"/>
        <w:gridCol w:w="1879"/>
        <w:gridCol w:w="1599"/>
        <w:gridCol w:w="1120"/>
        <w:gridCol w:w="1681"/>
      </w:tblGrid>
      <w:tr w:rsidR="004D0905" w14:paraId="2E519C41" w14:textId="77777777" w:rsidTr="004D0905">
        <w:trPr>
          <w:trHeight w:val="300"/>
        </w:trPr>
        <w:tc>
          <w:tcPr>
            <w:tcW w:w="2552" w:type="dxa"/>
            <w:shd w:val="clear" w:color="000000" w:fill="A6A6A6"/>
            <w:noWrap/>
            <w:vAlign w:val="center"/>
            <w:hideMark/>
          </w:tcPr>
          <w:p w14:paraId="172A84E7"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CARGOS</w:t>
            </w:r>
          </w:p>
        </w:tc>
        <w:tc>
          <w:tcPr>
            <w:tcW w:w="2268" w:type="dxa"/>
            <w:shd w:val="clear" w:color="000000" w:fill="A6A6A6"/>
            <w:noWrap/>
            <w:vAlign w:val="center"/>
            <w:hideMark/>
          </w:tcPr>
          <w:p w14:paraId="55394F35"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ÁREA DE ATUAÇÃO</w:t>
            </w:r>
          </w:p>
        </w:tc>
        <w:tc>
          <w:tcPr>
            <w:tcW w:w="1879" w:type="dxa"/>
            <w:shd w:val="clear" w:color="000000" w:fill="A6A6A6"/>
            <w:noWrap/>
            <w:vAlign w:val="center"/>
            <w:hideMark/>
          </w:tcPr>
          <w:p w14:paraId="12A0946D"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VAGAS AMPLA CONCORRÊNCIA</w:t>
            </w:r>
          </w:p>
        </w:tc>
        <w:tc>
          <w:tcPr>
            <w:tcW w:w="1599" w:type="dxa"/>
            <w:shd w:val="clear" w:color="000000" w:fill="A6A6A6"/>
            <w:noWrap/>
            <w:vAlign w:val="center"/>
            <w:hideMark/>
          </w:tcPr>
          <w:p w14:paraId="356AC9DA"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VAGAS RESERVADAS PCD</w:t>
            </w:r>
          </w:p>
        </w:tc>
        <w:tc>
          <w:tcPr>
            <w:tcW w:w="1120" w:type="dxa"/>
            <w:shd w:val="clear" w:color="000000" w:fill="A6A6A6"/>
            <w:noWrap/>
            <w:vAlign w:val="center"/>
            <w:hideMark/>
          </w:tcPr>
          <w:p w14:paraId="5CCE8922"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 xml:space="preserve">CARGA HORÁRIA </w:t>
            </w:r>
          </w:p>
        </w:tc>
        <w:tc>
          <w:tcPr>
            <w:tcW w:w="1681" w:type="dxa"/>
            <w:shd w:val="clear" w:color="000000" w:fill="A6A6A6"/>
            <w:noWrap/>
            <w:vAlign w:val="center"/>
            <w:hideMark/>
          </w:tcPr>
          <w:p w14:paraId="7A6FCE7D" w14:textId="77777777" w:rsidR="004D0905" w:rsidRDefault="004D0905">
            <w:pPr>
              <w:jc w:val="center"/>
              <w:rPr>
                <w:rFonts w:ascii="Arial" w:hAnsi="Arial" w:cs="Arial"/>
                <w:b/>
                <w:bCs/>
                <w:color w:val="000000"/>
                <w:sz w:val="21"/>
                <w:szCs w:val="21"/>
              </w:rPr>
            </w:pPr>
            <w:r w:rsidRPr="007E5B1C">
              <w:rPr>
                <w:rFonts w:ascii="Arial" w:hAnsi="Arial" w:cs="Arial"/>
                <w:b/>
                <w:bCs/>
                <w:color w:val="000000"/>
                <w:sz w:val="21"/>
                <w:szCs w:val="21"/>
              </w:rPr>
              <w:t>VENCIMENTOS (R$)</w:t>
            </w:r>
          </w:p>
        </w:tc>
      </w:tr>
      <w:tr w:rsidR="004D0905" w14:paraId="63D73D85" w14:textId="77777777" w:rsidTr="004D0905">
        <w:trPr>
          <w:trHeight w:val="300"/>
        </w:trPr>
        <w:tc>
          <w:tcPr>
            <w:tcW w:w="2552" w:type="dxa"/>
            <w:shd w:val="clear" w:color="auto" w:fill="auto"/>
            <w:noWrap/>
            <w:vAlign w:val="center"/>
            <w:hideMark/>
          </w:tcPr>
          <w:p w14:paraId="0BE4336C" w14:textId="77777777" w:rsidR="004D0905" w:rsidRDefault="004D0905">
            <w:pPr>
              <w:rPr>
                <w:rFonts w:ascii="Arial" w:hAnsi="Arial" w:cs="Arial"/>
                <w:sz w:val="21"/>
                <w:szCs w:val="21"/>
              </w:rPr>
            </w:pPr>
            <w:r>
              <w:rPr>
                <w:rFonts w:ascii="Arial" w:hAnsi="Arial" w:cs="Arial"/>
                <w:sz w:val="21"/>
                <w:szCs w:val="21"/>
              </w:rPr>
              <w:t>AGENTE DE SERVIÇOS GERAIS</w:t>
            </w:r>
          </w:p>
        </w:tc>
        <w:tc>
          <w:tcPr>
            <w:tcW w:w="2268" w:type="dxa"/>
            <w:shd w:val="clear" w:color="auto" w:fill="auto"/>
            <w:noWrap/>
            <w:vAlign w:val="center"/>
            <w:hideMark/>
          </w:tcPr>
          <w:p w14:paraId="4C95667D" w14:textId="77777777" w:rsidR="004D0905" w:rsidRDefault="004D0905">
            <w:pPr>
              <w:jc w:val="center"/>
              <w:rPr>
                <w:rFonts w:ascii="Arial" w:hAnsi="Arial" w:cs="Arial"/>
                <w:color w:val="000000"/>
                <w:sz w:val="21"/>
                <w:szCs w:val="21"/>
              </w:rPr>
            </w:pPr>
            <w:r>
              <w:rPr>
                <w:rFonts w:ascii="Arial" w:hAnsi="Arial" w:cs="Arial"/>
                <w:color w:val="000000"/>
                <w:sz w:val="21"/>
                <w:szCs w:val="21"/>
              </w:rPr>
              <w:t>-</w:t>
            </w:r>
          </w:p>
        </w:tc>
        <w:tc>
          <w:tcPr>
            <w:tcW w:w="1879" w:type="dxa"/>
            <w:shd w:val="clear" w:color="auto" w:fill="auto"/>
            <w:noWrap/>
            <w:vAlign w:val="center"/>
            <w:hideMark/>
          </w:tcPr>
          <w:p w14:paraId="1A89A25A" w14:textId="77777777" w:rsidR="004D0905" w:rsidRDefault="004D0905">
            <w:pPr>
              <w:jc w:val="center"/>
              <w:rPr>
                <w:rFonts w:ascii="Arial" w:hAnsi="Arial" w:cs="Arial"/>
                <w:color w:val="000000"/>
                <w:sz w:val="21"/>
                <w:szCs w:val="21"/>
              </w:rPr>
            </w:pPr>
            <w:r>
              <w:rPr>
                <w:rFonts w:ascii="Arial" w:hAnsi="Arial" w:cs="Arial"/>
                <w:color w:val="000000"/>
                <w:sz w:val="21"/>
                <w:szCs w:val="21"/>
              </w:rPr>
              <w:t>C.R</w:t>
            </w:r>
          </w:p>
        </w:tc>
        <w:tc>
          <w:tcPr>
            <w:tcW w:w="1599" w:type="dxa"/>
            <w:shd w:val="clear" w:color="auto" w:fill="auto"/>
            <w:noWrap/>
            <w:vAlign w:val="center"/>
            <w:hideMark/>
          </w:tcPr>
          <w:p w14:paraId="2D26217A" w14:textId="77777777" w:rsidR="004D0905" w:rsidRDefault="004D0905">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2ADF0370" w14:textId="77777777" w:rsidR="004D0905" w:rsidRDefault="004D0905">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4893A96B" w14:textId="2EFA27A5" w:rsidR="004D0905" w:rsidRDefault="004D0905">
            <w:pPr>
              <w:rPr>
                <w:rFonts w:ascii="Arial" w:hAnsi="Arial" w:cs="Arial"/>
                <w:color w:val="000000"/>
                <w:sz w:val="21"/>
                <w:szCs w:val="21"/>
              </w:rPr>
            </w:pPr>
            <w:r>
              <w:rPr>
                <w:rFonts w:ascii="Arial" w:hAnsi="Arial" w:cs="Arial"/>
                <w:color w:val="000000"/>
                <w:sz w:val="21"/>
                <w:szCs w:val="21"/>
              </w:rPr>
              <w:t> </w:t>
            </w:r>
            <w:r w:rsidR="00570938">
              <w:rPr>
                <w:rFonts w:ascii="Arial" w:hAnsi="Arial" w:cs="Arial"/>
                <w:color w:val="000000"/>
                <w:sz w:val="21"/>
                <w:szCs w:val="21"/>
              </w:rPr>
              <w:t>1.275,26</w:t>
            </w:r>
          </w:p>
        </w:tc>
      </w:tr>
      <w:tr w:rsidR="004D0905" w14:paraId="1A665BCC" w14:textId="77777777" w:rsidTr="004D0905">
        <w:trPr>
          <w:trHeight w:val="300"/>
        </w:trPr>
        <w:tc>
          <w:tcPr>
            <w:tcW w:w="2552" w:type="dxa"/>
            <w:vMerge w:val="restart"/>
            <w:shd w:val="clear" w:color="auto" w:fill="auto"/>
            <w:noWrap/>
            <w:vAlign w:val="center"/>
            <w:hideMark/>
          </w:tcPr>
          <w:p w14:paraId="535FF460" w14:textId="77777777" w:rsidR="004D0905" w:rsidRDefault="004D0905">
            <w:pPr>
              <w:jc w:val="center"/>
              <w:rPr>
                <w:rFonts w:ascii="Arial" w:hAnsi="Arial" w:cs="Arial"/>
                <w:sz w:val="21"/>
                <w:szCs w:val="21"/>
              </w:rPr>
            </w:pPr>
            <w:r>
              <w:rPr>
                <w:rFonts w:ascii="Arial" w:hAnsi="Arial" w:cs="Arial"/>
                <w:sz w:val="21"/>
                <w:szCs w:val="21"/>
              </w:rPr>
              <w:t>PROFESSOR</w:t>
            </w:r>
          </w:p>
        </w:tc>
        <w:tc>
          <w:tcPr>
            <w:tcW w:w="2268" w:type="dxa"/>
            <w:vMerge w:val="restart"/>
            <w:shd w:val="clear" w:color="auto" w:fill="auto"/>
            <w:noWrap/>
            <w:vAlign w:val="center"/>
            <w:hideMark/>
          </w:tcPr>
          <w:p w14:paraId="232EF7A5" w14:textId="77777777" w:rsidR="004D0905" w:rsidRDefault="004D0905">
            <w:pPr>
              <w:rPr>
                <w:rFonts w:ascii="Arial" w:hAnsi="Arial" w:cs="Arial"/>
                <w:color w:val="000000"/>
                <w:sz w:val="21"/>
                <w:szCs w:val="21"/>
              </w:rPr>
            </w:pPr>
            <w:r>
              <w:rPr>
                <w:rFonts w:ascii="Arial" w:hAnsi="Arial" w:cs="Arial"/>
                <w:color w:val="000000"/>
                <w:sz w:val="21"/>
                <w:szCs w:val="21"/>
              </w:rPr>
              <w:t>ARTES</w:t>
            </w:r>
          </w:p>
        </w:tc>
        <w:tc>
          <w:tcPr>
            <w:tcW w:w="1879" w:type="dxa"/>
            <w:vMerge w:val="restart"/>
            <w:shd w:val="clear" w:color="auto" w:fill="auto"/>
            <w:noWrap/>
            <w:vAlign w:val="center"/>
            <w:hideMark/>
          </w:tcPr>
          <w:p w14:paraId="5BDF3694" w14:textId="77777777" w:rsidR="004D0905" w:rsidRDefault="004D0905">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1D3DAA1A" w14:textId="77777777" w:rsidR="004D0905" w:rsidRDefault="004D0905">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61B37538" w14:textId="77777777" w:rsidR="004D0905" w:rsidRDefault="004D0905">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3CA4D403" w14:textId="52AD68C8" w:rsidR="004D0905" w:rsidRDefault="004D0905">
            <w:pPr>
              <w:rPr>
                <w:rFonts w:ascii="Arial" w:hAnsi="Arial" w:cs="Arial"/>
                <w:color w:val="000000"/>
                <w:sz w:val="21"/>
                <w:szCs w:val="21"/>
              </w:rPr>
            </w:pPr>
            <w:r>
              <w:rPr>
                <w:rFonts w:ascii="Arial" w:hAnsi="Arial" w:cs="Arial"/>
                <w:color w:val="000000"/>
                <w:sz w:val="21"/>
                <w:szCs w:val="21"/>
              </w:rPr>
              <w:t> </w:t>
            </w:r>
            <w:r w:rsidR="003916F2">
              <w:rPr>
                <w:rFonts w:ascii="Arial" w:hAnsi="Arial" w:cs="Arial"/>
                <w:color w:val="000000"/>
                <w:sz w:val="21"/>
                <w:szCs w:val="21"/>
              </w:rPr>
              <w:t>1.054,45</w:t>
            </w:r>
          </w:p>
        </w:tc>
      </w:tr>
      <w:tr w:rsidR="004D0905" w14:paraId="303214A7" w14:textId="77777777" w:rsidTr="004D0905">
        <w:trPr>
          <w:trHeight w:val="300"/>
        </w:trPr>
        <w:tc>
          <w:tcPr>
            <w:tcW w:w="2552" w:type="dxa"/>
            <w:vMerge/>
            <w:vAlign w:val="center"/>
            <w:hideMark/>
          </w:tcPr>
          <w:p w14:paraId="63DC5961" w14:textId="77777777" w:rsidR="004D0905" w:rsidRDefault="004D0905">
            <w:pPr>
              <w:rPr>
                <w:rFonts w:ascii="Arial" w:hAnsi="Arial" w:cs="Arial"/>
                <w:sz w:val="21"/>
                <w:szCs w:val="21"/>
              </w:rPr>
            </w:pPr>
          </w:p>
        </w:tc>
        <w:tc>
          <w:tcPr>
            <w:tcW w:w="2268" w:type="dxa"/>
            <w:vMerge/>
            <w:vAlign w:val="center"/>
            <w:hideMark/>
          </w:tcPr>
          <w:p w14:paraId="175DC7E4" w14:textId="77777777" w:rsidR="004D0905" w:rsidRDefault="004D0905">
            <w:pPr>
              <w:rPr>
                <w:rFonts w:ascii="Arial" w:hAnsi="Arial" w:cs="Arial"/>
                <w:color w:val="000000"/>
                <w:sz w:val="21"/>
                <w:szCs w:val="21"/>
              </w:rPr>
            </w:pPr>
          </w:p>
        </w:tc>
        <w:tc>
          <w:tcPr>
            <w:tcW w:w="1879" w:type="dxa"/>
            <w:vMerge/>
            <w:vAlign w:val="center"/>
            <w:hideMark/>
          </w:tcPr>
          <w:p w14:paraId="03CA2DA7" w14:textId="77777777" w:rsidR="004D0905" w:rsidRDefault="004D0905">
            <w:pPr>
              <w:rPr>
                <w:rFonts w:ascii="Arial" w:hAnsi="Arial" w:cs="Arial"/>
                <w:color w:val="000000"/>
                <w:sz w:val="21"/>
                <w:szCs w:val="21"/>
              </w:rPr>
            </w:pPr>
          </w:p>
        </w:tc>
        <w:tc>
          <w:tcPr>
            <w:tcW w:w="1599" w:type="dxa"/>
            <w:vMerge/>
            <w:vAlign w:val="center"/>
            <w:hideMark/>
          </w:tcPr>
          <w:p w14:paraId="7E461F81" w14:textId="77777777" w:rsidR="004D0905" w:rsidRDefault="004D0905">
            <w:pPr>
              <w:rPr>
                <w:rFonts w:ascii="Arial" w:hAnsi="Arial" w:cs="Arial"/>
                <w:color w:val="000000"/>
                <w:sz w:val="21"/>
                <w:szCs w:val="21"/>
              </w:rPr>
            </w:pPr>
          </w:p>
        </w:tc>
        <w:tc>
          <w:tcPr>
            <w:tcW w:w="1120" w:type="dxa"/>
            <w:shd w:val="clear" w:color="auto" w:fill="auto"/>
            <w:noWrap/>
            <w:vAlign w:val="center"/>
            <w:hideMark/>
          </w:tcPr>
          <w:p w14:paraId="63338EC6" w14:textId="77777777" w:rsidR="004D0905" w:rsidRDefault="004D0905">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4BF925F5" w14:textId="2CE2E2BF" w:rsidR="004D0905" w:rsidRDefault="004D0905">
            <w:pPr>
              <w:rPr>
                <w:rFonts w:ascii="Arial" w:hAnsi="Arial" w:cs="Arial"/>
                <w:color w:val="000000"/>
                <w:sz w:val="21"/>
                <w:szCs w:val="21"/>
              </w:rPr>
            </w:pPr>
            <w:r>
              <w:rPr>
                <w:rFonts w:ascii="Arial" w:hAnsi="Arial" w:cs="Arial"/>
                <w:color w:val="000000"/>
                <w:sz w:val="21"/>
                <w:szCs w:val="21"/>
              </w:rPr>
              <w:t> </w:t>
            </w:r>
            <w:r w:rsidR="003916F2">
              <w:rPr>
                <w:rFonts w:ascii="Arial" w:hAnsi="Arial" w:cs="Arial"/>
                <w:color w:val="000000"/>
                <w:sz w:val="21"/>
                <w:szCs w:val="21"/>
              </w:rPr>
              <w:t>1.803,46</w:t>
            </w:r>
          </w:p>
        </w:tc>
      </w:tr>
      <w:tr w:rsidR="004D0905" w14:paraId="58FD67B1" w14:textId="77777777" w:rsidTr="004D0905">
        <w:trPr>
          <w:trHeight w:val="300"/>
        </w:trPr>
        <w:tc>
          <w:tcPr>
            <w:tcW w:w="2552" w:type="dxa"/>
            <w:vMerge/>
            <w:vAlign w:val="center"/>
            <w:hideMark/>
          </w:tcPr>
          <w:p w14:paraId="0C4F0CAF" w14:textId="77777777" w:rsidR="004D0905" w:rsidRDefault="004D0905">
            <w:pPr>
              <w:rPr>
                <w:rFonts w:ascii="Arial" w:hAnsi="Arial" w:cs="Arial"/>
                <w:sz w:val="21"/>
                <w:szCs w:val="21"/>
              </w:rPr>
            </w:pPr>
          </w:p>
        </w:tc>
        <w:tc>
          <w:tcPr>
            <w:tcW w:w="2268" w:type="dxa"/>
            <w:vMerge/>
            <w:vAlign w:val="center"/>
            <w:hideMark/>
          </w:tcPr>
          <w:p w14:paraId="4FA64A06" w14:textId="77777777" w:rsidR="004D0905" w:rsidRDefault="004D0905">
            <w:pPr>
              <w:rPr>
                <w:rFonts w:ascii="Arial" w:hAnsi="Arial" w:cs="Arial"/>
                <w:color w:val="000000"/>
                <w:sz w:val="21"/>
                <w:szCs w:val="21"/>
              </w:rPr>
            </w:pPr>
          </w:p>
        </w:tc>
        <w:tc>
          <w:tcPr>
            <w:tcW w:w="1879" w:type="dxa"/>
            <w:vMerge/>
            <w:vAlign w:val="center"/>
            <w:hideMark/>
          </w:tcPr>
          <w:p w14:paraId="3972A7B7" w14:textId="77777777" w:rsidR="004D0905" w:rsidRDefault="004D0905">
            <w:pPr>
              <w:rPr>
                <w:rFonts w:ascii="Arial" w:hAnsi="Arial" w:cs="Arial"/>
                <w:color w:val="000000"/>
                <w:sz w:val="21"/>
                <w:szCs w:val="21"/>
              </w:rPr>
            </w:pPr>
          </w:p>
        </w:tc>
        <w:tc>
          <w:tcPr>
            <w:tcW w:w="1599" w:type="dxa"/>
            <w:vMerge/>
            <w:vAlign w:val="center"/>
            <w:hideMark/>
          </w:tcPr>
          <w:p w14:paraId="7E98E1A8" w14:textId="77777777" w:rsidR="004D0905" w:rsidRDefault="004D0905">
            <w:pPr>
              <w:rPr>
                <w:rFonts w:ascii="Arial" w:hAnsi="Arial" w:cs="Arial"/>
                <w:color w:val="000000"/>
                <w:sz w:val="21"/>
                <w:szCs w:val="21"/>
              </w:rPr>
            </w:pPr>
          </w:p>
        </w:tc>
        <w:tc>
          <w:tcPr>
            <w:tcW w:w="1120" w:type="dxa"/>
            <w:shd w:val="clear" w:color="auto" w:fill="auto"/>
            <w:noWrap/>
            <w:vAlign w:val="center"/>
            <w:hideMark/>
          </w:tcPr>
          <w:p w14:paraId="4A15E37D" w14:textId="77777777" w:rsidR="004D0905" w:rsidRDefault="004D0905">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44C51D2F" w14:textId="12E2BB1B" w:rsidR="004D0905" w:rsidRDefault="004D0905">
            <w:pPr>
              <w:rPr>
                <w:rFonts w:ascii="Arial" w:hAnsi="Arial" w:cs="Arial"/>
                <w:color w:val="000000"/>
                <w:sz w:val="21"/>
                <w:szCs w:val="21"/>
              </w:rPr>
            </w:pPr>
            <w:r>
              <w:rPr>
                <w:rFonts w:ascii="Arial" w:hAnsi="Arial" w:cs="Arial"/>
                <w:color w:val="000000"/>
                <w:sz w:val="21"/>
                <w:szCs w:val="21"/>
              </w:rPr>
              <w:t> </w:t>
            </w:r>
            <w:r w:rsidR="003916F2">
              <w:rPr>
                <w:rFonts w:ascii="Arial" w:hAnsi="Arial" w:cs="Arial"/>
                <w:color w:val="000000"/>
                <w:sz w:val="21"/>
                <w:szCs w:val="21"/>
              </w:rPr>
              <w:t>2.664,53</w:t>
            </w:r>
          </w:p>
        </w:tc>
      </w:tr>
      <w:tr w:rsidR="004D0905" w14:paraId="749056FC" w14:textId="77777777" w:rsidTr="004D0905">
        <w:trPr>
          <w:trHeight w:val="300"/>
        </w:trPr>
        <w:tc>
          <w:tcPr>
            <w:tcW w:w="2552" w:type="dxa"/>
            <w:vMerge/>
            <w:vAlign w:val="center"/>
            <w:hideMark/>
          </w:tcPr>
          <w:p w14:paraId="0C7FE66B" w14:textId="77777777" w:rsidR="004D0905" w:rsidRDefault="004D0905">
            <w:pPr>
              <w:rPr>
                <w:rFonts w:ascii="Arial" w:hAnsi="Arial" w:cs="Arial"/>
                <w:sz w:val="21"/>
                <w:szCs w:val="21"/>
              </w:rPr>
            </w:pPr>
          </w:p>
        </w:tc>
        <w:tc>
          <w:tcPr>
            <w:tcW w:w="2268" w:type="dxa"/>
            <w:vMerge/>
            <w:vAlign w:val="center"/>
            <w:hideMark/>
          </w:tcPr>
          <w:p w14:paraId="21B746AD" w14:textId="77777777" w:rsidR="004D0905" w:rsidRDefault="004D0905">
            <w:pPr>
              <w:rPr>
                <w:rFonts w:ascii="Arial" w:hAnsi="Arial" w:cs="Arial"/>
                <w:color w:val="000000"/>
                <w:sz w:val="21"/>
                <w:szCs w:val="21"/>
              </w:rPr>
            </w:pPr>
          </w:p>
        </w:tc>
        <w:tc>
          <w:tcPr>
            <w:tcW w:w="1879" w:type="dxa"/>
            <w:vMerge/>
            <w:vAlign w:val="center"/>
            <w:hideMark/>
          </w:tcPr>
          <w:p w14:paraId="0F1F3058" w14:textId="77777777" w:rsidR="004D0905" w:rsidRDefault="004D0905">
            <w:pPr>
              <w:rPr>
                <w:rFonts w:ascii="Arial" w:hAnsi="Arial" w:cs="Arial"/>
                <w:color w:val="000000"/>
                <w:sz w:val="21"/>
                <w:szCs w:val="21"/>
              </w:rPr>
            </w:pPr>
          </w:p>
        </w:tc>
        <w:tc>
          <w:tcPr>
            <w:tcW w:w="1599" w:type="dxa"/>
            <w:vMerge/>
            <w:vAlign w:val="center"/>
            <w:hideMark/>
          </w:tcPr>
          <w:p w14:paraId="3A8E5D1C" w14:textId="77777777" w:rsidR="004D0905" w:rsidRDefault="004D0905">
            <w:pPr>
              <w:rPr>
                <w:rFonts w:ascii="Arial" w:hAnsi="Arial" w:cs="Arial"/>
                <w:color w:val="000000"/>
                <w:sz w:val="21"/>
                <w:szCs w:val="21"/>
              </w:rPr>
            </w:pPr>
          </w:p>
        </w:tc>
        <w:tc>
          <w:tcPr>
            <w:tcW w:w="1120" w:type="dxa"/>
            <w:shd w:val="clear" w:color="auto" w:fill="auto"/>
            <w:noWrap/>
            <w:vAlign w:val="center"/>
            <w:hideMark/>
          </w:tcPr>
          <w:p w14:paraId="0296DD68" w14:textId="77777777" w:rsidR="004D0905" w:rsidRDefault="004D0905">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70B89746" w14:textId="5BAEBE3D" w:rsidR="004D0905" w:rsidRDefault="004D0905">
            <w:pPr>
              <w:rPr>
                <w:rFonts w:ascii="Arial" w:hAnsi="Arial" w:cs="Arial"/>
                <w:color w:val="000000"/>
                <w:sz w:val="21"/>
                <w:szCs w:val="21"/>
              </w:rPr>
            </w:pPr>
            <w:r>
              <w:rPr>
                <w:rFonts w:ascii="Arial" w:hAnsi="Arial" w:cs="Arial"/>
                <w:color w:val="000000"/>
                <w:sz w:val="21"/>
                <w:szCs w:val="21"/>
              </w:rPr>
              <w:t> </w:t>
            </w:r>
            <w:r w:rsidR="003916F2">
              <w:rPr>
                <w:rFonts w:ascii="Arial" w:hAnsi="Arial" w:cs="Arial"/>
                <w:color w:val="000000"/>
                <w:sz w:val="21"/>
                <w:szCs w:val="21"/>
              </w:rPr>
              <w:t>3.570,73</w:t>
            </w:r>
          </w:p>
        </w:tc>
      </w:tr>
      <w:tr w:rsidR="003916F2" w14:paraId="1557B09B" w14:textId="77777777" w:rsidTr="004D0905">
        <w:trPr>
          <w:trHeight w:val="300"/>
        </w:trPr>
        <w:tc>
          <w:tcPr>
            <w:tcW w:w="2552" w:type="dxa"/>
            <w:vMerge/>
            <w:vAlign w:val="center"/>
            <w:hideMark/>
          </w:tcPr>
          <w:p w14:paraId="6065EA5F"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40DD1CD9" w14:textId="77777777" w:rsidR="003916F2" w:rsidRDefault="003916F2" w:rsidP="003916F2">
            <w:pPr>
              <w:rPr>
                <w:rFonts w:ascii="Arial" w:hAnsi="Arial" w:cs="Arial"/>
                <w:color w:val="000000"/>
                <w:sz w:val="21"/>
                <w:szCs w:val="21"/>
              </w:rPr>
            </w:pPr>
            <w:r>
              <w:rPr>
                <w:rFonts w:ascii="Arial" w:hAnsi="Arial" w:cs="Arial"/>
                <w:color w:val="000000"/>
                <w:sz w:val="21"/>
                <w:szCs w:val="21"/>
              </w:rPr>
              <w:t>CIÊNCIAS</w:t>
            </w:r>
          </w:p>
        </w:tc>
        <w:tc>
          <w:tcPr>
            <w:tcW w:w="1879" w:type="dxa"/>
            <w:vMerge w:val="restart"/>
            <w:shd w:val="clear" w:color="auto" w:fill="auto"/>
            <w:noWrap/>
            <w:vAlign w:val="center"/>
            <w:hideMark/>
          </w:tcPr>
          <w:p w14:paraId="7DA87E9B"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440DEEFA"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6595D199"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3F96C02F" w14:textId="68D40461"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52924A9B" w14:textId="77777777" w:rsidTr="004D0905">
        <w:trPr>
          <w:trHeight w:val="300"/>
        </w:trPr>
        <w:tc>
          <w:tcPr>
            <w:tcW w:w="2552" w:type="dxa"/>
            <w:vMerge/>
            <w:vAlign w:val="center"/>
            <w:hideMark/>
          </w:tcPr>
          <w:p w14:paraId="601EE281" w14:textId="77777777" w:rsidR="003916F2" w:rsidRDefault="003916F2" w:rsidP="003916F2">
            <w:pPr>
              <w:rPr>
                <w:rFonts w:ascii="Arial" w:hAnsi="Arial" w:cs="Arial"/>
                <w:sz w:val="21"/>
                <w:szCs w:val="21"/>
              </w:rPr>
            </w:pPr>
          </w:p>
        </w:tc>
        <w:tc>
          <w:tcPr>
            <w:tcW w:w="2268" w:type="dxa"/>
            <w:vMerge/>
            <w:vAlign w:val="center"/>
            <w:hideMark/>
          </w:tcPr>
          <w:p w14:paraId="1BE4518C" w14:textId="77777777" w:rsidR="003916F2" w:rsidRDefault="003916F2" w:rsidP="003916F2">
            <w:pPr>
              <w:rPr>
                <w:rFonts w:ascii="Arial" w:hAnsi="Arial" w:cs="Arial"/>
                <w:color w:val="000000"/>
                <w:sz w:val="21"/>
                <w:szCs w:val="21"/>
              </w:rPr>
            </w:pPr>
          </w:p>
        </w:tc>
        <w:tc>
          <w:tcPr>
            <w:tcW w:w="1879" w:type="dxa"/>
            <w:vMerge/>
            <w:vAlign w:val="center"/>
            <w:hideMark/>
          </w:tcPr>
          <w:p w14:paraId="211923CE" w14:textId="77777777" w:rsidR="003916F2" w:rsidRDefault="003916F2" w:rsidP="003916F2">
            <w:pPr>
              <w:rPr>
                <w:rFonts w:ascii="Arial" w:hAnsi="Arial" w:cs="Arial"/>
                <w:color w:val="000000"/>
                <w:sz w:val="21"/>
                <w:szCs w:val="21"/>
              </w:rPr>
            </w:pPr>
          </w:p>
        </w:tc>
        <w:tc>
          <w:tcPr>
            <w:tcW w:w="1599" w:type="dxa"/>
            <w:vMerge/>
            <w:vAlign w:val="center"/>
            <w:hideMark/>
          </w:tcPr>
          <w:p w14:paraId="5C7F554C"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BF83F0B"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1D975B32" w14:textId="58C36D8B"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5706EDA1" w14:textId="77777777" w:rsidTr="004D0905">
        <w:trPr>
          <w:trHeight w:val="300"/>
        </w:trPr>
        <w:tc>
          <w:tcPr>
            <w:tcW w:w="2552" w:type="dxa"/>
            <w:vMerge/>
            <w:vAlign w:val="center"/>
            <w:hideMark/>
          </w:tcPr>
          <w:p w14:paraId="5144F40D" w14:textId="77777777" w:rsidR="003916F2" w:rsidRDefault="003916F2" w:rsidP="003916F2">
            <w:pPr>
              <w:rPr>
                <w:rFonts w:ascii="Arial" w:hAnsi="Arial" w:cs="Arial"/>
                <w:sz w:val="21"/>
                <w:szCs w:val="21"/>
              </w:rPr>
            </w:pPr>
          </w:p>
        </w:tc>
        <w:tc>
          <w:tcPr>
            <w:tcW w:w="2268" w:type="dxa"/>
            <w:vMerge/>
            <w:vAlign w:val="center"/>
            <w:hideMark/>
          </w:tcPr>
          <w:p w14:paraId="5D536519" w14:textId="77777777" w:rsidR="003916F2" w:rsidRDefault="003916F2" w:rsidP="003916F2">
            <w:pPr>
              <w:rPr>
                <w:rFonts w:ascii="Arial" w:hAnsi="Arial" w:cs="Arial"/>
                <w:color w:val="000000"/>
                <w:sz w:val="21"/>
                <w:szCs w:val="21"/>
              </w:rPr>
            </w:pPr>
          </w:p>
        </w:tc>
        <w:tc>
          <w:tcPr>
            <w:tcW w:w="1879" w:type="dxa"/>
            <w:vMerge/>
            <w:vAlign w:val="center"/>
            <w:hideMark/>
          </w:tcPr>
          <w:p w14:paraId="635A49C5" w14:textId="77777777" w:rsidR="003916F2" w:rsidRDefault="003916F2" w:rsidP="003916F2">
            <w:pPr>
              <w:rPr>
                <w:rFonts w:ascii="Arial" w:hAnsi="Arial" w:cs="Arial"/>
                <w:color w:val="000000"/>
                <w:sz w:val="21"/>
                <w:szCs w:val="21"/>
              </w:rPr>
            </w:pPr>
          </w:p>
        </w:tc>
        <w:tc>
          <w:tcPr>
            <w:tcW w:w="1599" w:type="dxa"/>
            <w:vMerge/>
            <w:vAlign w:val="center"/>
            <w:hideMark/>
          </w:tcPr>
          <w:p w14:paraId="19CCF4AB"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66D2FF63"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479C6CCE" w14:textId="465AAEA4"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1EC223D4" w14:textId="77777777" w:rsidTr="004D0905">
        <w:trPr>
          <w:trHeight w:val="300"/>
        </w:trPr>
        <w:tc>
          <w:tcPr>
            <w:tcW w:w="2552" w:type="dxa"/>
            <w:vMerge/>
            <w:vAlign w:val="center"/>
            <w:hideMark/>
          </w:tcPr>
          <w:p w14:paraId="3FD72EAD" w14:textId="77777777" w:rsidR="003916F2" w:rsidRDefault="003916F2" w:rsidP="003916F2">
            <w:pPr>
              <w:rPr>
                <w:rFonts w:ascii="Arial" w:hAnsi="Arial" w:cs="Arial"/>
                <w:sz w:val="21"/>
                <w:szCs w:val="21"/>
              </w:rPr>
            </w:pPr>
          </w:p>
        </w:tc>
        <w:tc>
          <w:tcPr>
            <w:tcW w:w="2268" w:type="dxa"/>
            <w:vMerge/>
            <w:vAlign w:val="center"/>
            <w:hideMark/>
          </w:tcPr>
          <w:p w14:paraId="3D267FFC" w14:textId="77777777" w:rsidR="003916F2" w:rsidRDefault="003916F2" w:rsidP="003916F2">
            <w:pPr>
              <w:rPr>
                <w:rFonts w:ascii="Arial" w:hAnsi="Arial" w:cs="Arial"/>
                <w:color w:val="000000"/>
                <w:sz w:val="21"/>
                <w:szCs w:val="21"/>
              </w:rPr>
            </w:pPr>
          </w:p>
        </w:tc>
        <w:tc>
          <w:tcPr>
            <w:tcW w:w="1879" w:type="dxa"/>
            <w:vMerge/>
            <w:vAlign w:val="center"/>
            <w:hideMark/>
          </w:tcPr>
          <w:p w14:paraId="0908B7EC" w14:textId="77777777" w:rsidR="003916F2" w:rsidRDefault="003916F2" w:rsidP="003916F2">
            <w:pPr>
              <w:rPr>
                <w:rFonts w:ascii="Arial" w:hAnsi="Arial" w:cs="Arial"/>
                <w:color w:val="000000"/>
                <w:sz w:val="21"/>
                <w:szCs w:val="21"/>
              </w:rPr>
            </w:pPr>
          </w:p>
        </w:tc>
        <w:tc>
          <w:tcPr>
            <w:tcW w:w="1599" w:type="dxa"/>
            <w:vMerge/>
            <w:vAlign w:val="center"/>
            <w:hideMark/>
          </w:tcPr>
          <w:p w14:paraId="2E849640"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2F84F3F6"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1A8FEEA0" w14:textId="07E52D8A"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2108A5CF" w14:textId="77777777" w:rsidTr="004D0905">
        <w:trPr>
          <w:trHeight w:val="300"/>
        </w:trPr>
        <w:tc>
          <w:tcPr>
            <w:tcW w:w="2552" w:type="dxa"/>
            <w:vMerge/>
            <w:vAlign w:val="center"/>
            <w:hideMark/>
          </w:tcPr>
          <w:p w14:paraId="18E53C3B"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2D447076" w14:textId="77777777" w:rsidR="003916F2" w:rsidRDefault="003916F2" w:rsidP="003916F2">
            <w:pPr>
              <w:rPr>
                <w:rFonts w:ascii="Arial" w:hAnsi="Arial" w:cs="Arial"/>
                <w:color w:val="000000"/>
                <w:sz w:val="21"/>
                <w:szCs w:val="21"/>
              </w:rPr>
            </w:pPr>
            <w:r>
              <w:rPr>
                <w:rFonts w:ascii="Arial" w:hAnsi="Arial" w:cs="Arial"/>
                <w:color w:val="000000"/>
                <w:sz w:val="21"/>
                <w:szCs w:val="21"/>
              </w:rPr>
              <w:t>EDUCAÇÃO FÍSICA</w:t>
            </w:r>
          </w:p>
        </w:tc>
        <w:tc>
          <w:tcPr>
            <w:tcW w:w="1879" w:type="dxa"/>
            <w:vMerge w:val="restart"/>
            <w:shd w:val="clear" w:color="auto" w:fill="auto"/>
            <w:noWrap/>
            <w:vAlign w:val="center"/>
            <w:hideMark/>
          </w:tcPr>
          <w:p w14:paraId="359B2E38"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1D48DB89"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0F1ACB4C"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11F5E2C0" w14:textId="599AF7D1"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418BF5DB" w14:textId="77777777" w:rsidTr="004D0905">
        <w:trPr>
          <w:trHeight w:val="300"/>
        </w:trPr>
        <w:tc>
          <w:tcPr>
            <w:tcW w:w="2552" w:type="dxa"/>
            <w:vMerge/>
            <w:vAlign w:val="center"/>
            <w:hideMark/>
          </w:tcPr>
          <w:p w14:paraId="63CDC9AB" w14:textId="77777777" w:rsidR="003916F2" w:rsidRDefault="003916F2" w:rsidP="003916F2">
            <w:pPr>
              <w:rPr>
                <w:rFonts w:ascii="Arial" w:hAnsi="Arial" w:cs="Arial"/>
                <w:sz w:val="21"/>
                <w:szCs w:val="21"/>
              </w:rPr>
            </w:pPr>
          </w:p>
        </w:tc>
        <w:tc>
          <w:tcPr>
            <w:tcW w:w="2268" w:type="dxa"/>
            <w:vMerge/>
            <w:vAlign w:val="center"/>
            <w:hideMark/>
          </w:tcPr>
          <w:p w14:paraId="68BE8C4C" w14:textId="77777777" w:rsidR="003916F2" w:rsidRDefault="003916F2" w:rsidP="003916F2">
            <w:pPr>
              <w:rPr>
                <w:rFonts w:ascii="Arial" w:hAnsi="Arial" w:cs="Arial"/>
                <w:color w:val="000000"/>
                <w:sz w:val="21"/>
                <w:szCs w:val="21"/>
              </w:rPr>
            </w:pPr>
          </w:p>
        </w:tc>
        <w:tc>
          <w:tcPr>
            <w:tcW w:w="1879" w:type="dxa"/>
            <w:vMerge/>
            <w:vAlign w:val="center"/>
            <w:hideMark/>
          </w:tcPr>
          <w:p w14:paraId="71191E04" w14:textId="77777777" w:rsidR="003916F2" w:rsidRDefault="003916F2" w:rsidP="003916F2">
            <w:pPr>
              <w:rPr>
                <w:rFonts w:ascii="Arial" w:hAnsi="Arial" w:cs="Arial"/>
                <w:color w:val="000000"/>
                <w:sz w:val="21"/>
                <w:szCs w:val="21"/>
              </w:rPr>
            </w:pPr>
          </w:p>
        </w:tc>
        <w:tc>
          <w:tcPr>
            <w:tcW w:w="1599" w:type="dxa"/>
            <w:vMerge/>
            <w:vAlign w:val="center"/>
            <w:hideMark/>
          </w:tcPr>
          <w:p w14:paraId="6BA17A8F"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2CE7AA93"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4E878F29" w14:textId="168768E4"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04622C9A" w14:textId="77777777" w:rsidTr="004D0905">
        <w:trPr>
          <w:trHeight w:val="300"/>
        </w:trPr>
        <w:tc>
          <w:tcPr>
            <w:tcW w:w="2552" w:type="dxa"/>
            <w:vMerge/>
            <w:vAlign w:val="center"/>
            <w:hideMark/>
          </w:tcPr>
          <w:p w14:paraId="3163A3DB" w14:textId="77777777" w:rsidR="003916F2" w:rsidRDefault="003916F2" w:rsidP="003916F2">
            <w:pPr>
              <w:rPr>
                <w:rFonts w:ascii="Arial" w:hAnsi="Arial" w:cs="Arial"/>
                <w:sz w:val="21"/>
                <w:szCs w:val="21"/>
              </w:rPr>
            </w:pPr>
          </w:p>
        </w:tc>
        <w:tc>
          <w:tcPr>
            <w:tcW w:w="2268" w:type="dxa"/>
            <w:vMerge/>
            <w:vAlign w:val="center"/>
            <w:hideMark/>
          </w:tcPr>
          <w:p w14:paraId="5691E578" w14:textId="77777777" w:rsidR="003916F2" w:rsidRDefault="003916F2" w:rsidP="003916F2">
            <w:pPr>
              <w:rPr>
                <w:rFonts w:ascii="Arial" w:hAnsi="Arial" w:cs="Arial"/>
                <w:color w:val="000000"/>
                <w:sz w:val="21"/>
                <w:szCs w:val="21"/>
              </w:rPr>
            </w:pPr>
          </w:p>
        </w:tc>
        <w:tc>
          <w:tcPr>
            <w:tcW w:w="1879" w:type="dxa"/>
            <w:vMerge/>
            <w:vAlign w:val="center"/>
            <w:hideMark/>
          </w:tcPr>
          <w:p w14:paraId="361D0F6D" w14:textId="77777777" w:rsidR="003916F2" w:rsidRDefault="003916F2" w:rsidP="003916F2">
            <w:pPr>
              <w:rPr>
                <w:rFonts w:ascii="Arial" w:hAnsi="Arial" w:cs="Arial"/>
                <w:color w:val="000000"/>
                <w:sz w:val="21"/>
                <w:szCs w:val="21"/>
              </w:rPr>
            </w:pPr>
          </w:p>
        </w:tc>
        <w:tc>
          <w:tcPr>
            <w:tcW w:w="1599" w:type="dxa"/>
            <w:vMerge/>
            <w:vAlign w:val="center"/>
            <w:hideMark/>
          </w:tcPr>
          <w:p w14:paraId="13E5927B"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69312FE7"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1F07AC1A" w14:textId="34591FE6"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52109681" w14:textId="77777777" w:rsidTr="004D0905">
        <w:trPr>
          <w:trHeight w:val="300"/>
        </w:trPr>
        <w:tc>
          <w:tcPr>
            <w:tcW w:w="2552" w:type="dxa"/>
            <w:vMerge/>
            <w:vAlign w:val="center"/>
            <w:hideMark/>
          </w:tcPr>
          <w:p w14:paraId="4555CA8A" w14:textId="77777777" w:rsidR="003916F2" w:rsidRDefault="003916F2" w:rsidP="003916F2">
            <w:pPr>
              <w:rPr>
                <w:rFonts w:ascii="Arial" w:hAnsi="Arial" w:cs="Arial"/>
                <w:sz w:val="21"/>
                <w:szCs w:val="21"/>
              </w:rPr>
            </w:pPr>
          </w:p>
        </w:tc>
        <w:tc>
          <w:tcPr>
            <w:tcW w:w="2268" w:type="dxa"/>
            <w:vMerge/>
            <w:vAlign w:val="center"/>
            <w:hideMark/>
          </w:tcPr>
          <w:p w14:paraId="0747EBA0" w14:textId="77777777" w:rsidR="003916F2" w:rsidRDefault="003916F2" w:rsidP="003916F2">
            <w:pPr>
              <w:rPr>
                <w:rFonts w:ascii="Arial" w:hAnsi="Arial" w:cs="Arial"/>
                <w:color w:val="000000"/>
                <w:sz w:val="21"/>
                <w:szCs w:val="21"/>
              </w:rPr>
            </w:pPr>
          </w:p>
        </w:tc>
        <w:tc>
          <w:tcPr>
            <w:tcW w:w="1879" w:type="dxa"/>
            <w:vMerge/>
            <w:vAlign w:val="center"/>
            <w:hideMark/>
          </w:tcPr>
          <w:p w14:paraId="6D270448" w14:textId="77777777" w:rsidR="003916F2" w:rsidRDefault="003916F2" w:rsidP="003916F2">
            <w:pPr>
              <w:rPr>
                <w:rFonts w:ascii="Arial" w:hAnsi="Arial" w:cs="Arial"/>
                <w:color w:val="000000"/>
                <w:sz w:val="21"/>
                <w:szCs w:val="21"/>
              </w:rPr>
            </w:pPr>
          </w:p>
        </w:tc>
        <w:tc>
          <w:tcPr>
            <w:tcW w:w="1599" w:type="dxa"/>
            <w:vMerge/>
            <w:vAlign w:val="center"/>
            <w:hideMark/>
          </w:tcPr>
          <w:p w14:paraId="0CDC2FFA"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762939FF"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26A2E3F9" w14:textId="0856F68E"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504297B6" w14:textId="77777777" w:rsidTr="004D0905">
        <w:trPr>
          <w:trHeight w:val="300"/>
        </w:trPr>
        <w:tc>
          <w:tcPr>
            <w:tcW w:w="2552" w:type="dxa"/>
            <w:vMerge/>
            <w:vAlign w:val="center"/>
            <w:hideMark/>
          </w:tcPr>
          <w:p w14:paraId="616AC4E7"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5810BD4A" w14:textId="77777777" w:rsidR="003916F2" w:rsidRDefault="003916F2" w:rsidP="003916F2">
            <w:pPr>
              <w:rPr>
                <w:rFonts w:ascii="Arial" w:hAnsi="Arial" w:cs="Arial"/>
                <w:color w:val="000000"/>
                <w:sz w:val="21"/>
                <w:szCs w:val="21"/>
              </w:rPr>
            </w:pPr>
            <w:r>
              <w:rPr>
                <w:rFonts w:ascii="Arial" w:hAnsi="Arial" w:cs="Arial"/>
                <w:color w:val="000000"/>
                <w:sz w:val="21"/>
                <w:szCs w:val="21"/>
              </w:rPr>
              <w:t>EDUCAÇÃO INFANTIL</w:t>
            </w:r>
          </w:p>
        </w:tc>
        <w:tc>
          <w:tcPr>
            <w:tcW w:w="1879" w:type="dxa"/>
            <w:vMerge w:val="restart"/>
            <w:shd w:val="clear" w:color="auto" w:fill="auto"/>
            <w:noWrap/>
            <w:vAlign w:val="center"/>
            <w:hideMark/>
          </w:tcPr>
          <w:p w14:paraId="153AA4E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05D46C9D"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415775D6"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5350726D" w14:textId="7173AE0A"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6657CA5C" w14:textId="77777777" w:rsidTr="004D0905">
        <w:trPr>
          <w:trHeight w:val="300"/>
        </w:trPr>
        <w:tc>
          <w:tcPr>
            <w:tcW w:w="2552" w:type="dxa"/>
            <w:vMerge/>
            <w:vAlign w:val="center"/>
            <w:hideMark/>
          </w:tcPr>
          <w:p w14:paraId="25C31256" w14:textId="77777777" w:rsidR="003916F2" w:rsidRDefault="003916F2" w:rsidP="003916F2">
            <w:pPr>
              <w:rPr>
                <w:rFonts w:ascii="Arial" w:hAnsi="Arial" w:cs="Arial"/>
                <w:sz w:val="21"/>
                <w:szCs w:val="21"/>
              </w:rPr>
            </w:pPr>
          </w:p>
        </w:tc>
        <w:tc>
          <w:tcPr>
            <w:tcW w:w="2268" w:type="dxa"/>
            <w:vMerge/>
            <w:vAlign w:val="center"/>
            <w:hideMark/>
          </w:tcPr>
          <w:p w14:paraId="47A33253" w14:textId="77777777" w:rsidR="003916F2" w:rsidRDefault="003916F2" w:rsidP="003916F2">
            <w:pPr>
              <w:rPr>
                <w:rFonts w:ascii="Arial" w:hAnsi="Arial" w:cs="Arial"/>
                <w:color w:val="000000"/>
                <w:sz w:val="21"/>
                <w:szCs w:val="21"/>
              </w:rPr>
            </w:pPr>
          </w:p>
        </w:tc>
        <w:tc>
          <w:tcPr>
            <w:tcW w:w="1879" w:type="dxa"/>
            <w:vMerge/>
            <w:vAlign w:val="center"/>
            <w:hideMark/>
          </w:tcPr>
          <w:p w14:paraId="5ACE861F" w14:textId="77777777" w:rsidR="003916F2" w:rsidRDefault="003916F2" w:rsidP="003916F2">
            <w:pPr>
              <w:rPr>
                <w:rFonts w:ascii="Arial" w:hAnsi="Arial" w:cs="Arial"/>
                <w:color w:val="000000"/>
                <w:sz w:val="21"/>
                <w:szCs w:val="21"/>
              </w:rPr>
            </w:pPr>
          </w:p>
        </w:tc>
        <w:tc>
          <w:tcPr>
            <w:tcW w:w="1599" w:type="dxa"/>
            <w:vMerge/>
            <w:vAlign w:val="center"/>
            <w:hideMark/>
          </w:tcPr>
          <w:p w14:paraId="3FFC49A6"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4CA23ED8"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0751C0A2" w14:textId="5FDA4F6C"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2EBCEFD8" w14:textId="77777777" w:rsidTr="004D0905">
        <w:trPr>
          <w:trHeight w:val="300"/>
        </w:trPr>
        <w:tc>
          <w:tcPr>
            <w:tcW w:w="2552" w:type="dxa"/>
            <w:vMerge/>
            <w:vAlign w:val="center"/>
            <w:hideMark/>
          </w:tcPr>
          <w:p w14:paraId="50FB1E83" w14:textId="77777777" w:rsidR="003916F2" w:rsidRDefault="003916F2" w:rsidP="003916F2">
            <w:pPr>
              <w:rPr>
                <w:rFonts w:ascii="Arial" w:hAnsi="Arial" w:cs="Arial"/>
                <w:sz w:val="21"/>
                <w:szCs w:val="21"/>
              </w:rPr>
            </w:pPr>
          </w:p>
        </w:tc>
        <w:tc>
          <w:tcPr>
            <w:tcW w:w="2268" w:type="dxa"/>
            <w:vMerge/>
            <w:vAlign w:val="center"/>
            <w:hideMark/>
          </w:tcPr>
          <w:p w14:paraId="4CCE616E" w14:textId="77777777" w:rsidR="003916F2" w:rsidRDefault="003916F2" w:rsidP="003916F2">
            <w:pPr>
              <w:rPr>
                <w:rFonts w:ascii="Arial" w:hAnsi="Arial" w:cs="Arial"/>
                <w:color w:val="000000"/>
                <w:sz w:val="21"/>
                <w:szCs w:val="21"/>
              </w:rPr>
            </w:pPr>
          </w:p>
        </w:tc>
        <w:tc>
          <w:tcPr>
            <w:tcW w:w="1879" w:type="dxa"/>
            <w:vMerge/>
            <w:vAlign w:val="center"/>
            <w:hideMark/>
          </w:tcPr>
          <w:p w14:paraId="247C8AA3" w14:textId="77777777" w:rsidR="003916F2" w:rsidRDefault="003916F2" w:rsidP="003916F2">
            <w:pPr>
              <w:rPr>
                <w:rFonts w:ascii="Arial" w:hAnsi="Arial" w:cs="Arial"/>
                <w:color w:val="000000"/>
                <w:sz w:val="21"/>
                <w:szCs w:val="21"/>
              </w:rPr>
            </w:pPr>
          </w:p>
        </w:tc>
        <w:tc>
          <w:tcPr>
            <w:tcW w:w="1599" w:type="dxa"/>
            <w:vMerge/>
            <w:vAlign w:val="center"/>
            <w:hideMark/>
          </w:tcPr>
          <w:p w14:paraId="58DF423D"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7FD12C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12C51B81" w14:textId="287B3F39"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716A7244" w14:textId="77777777" w:rsidTr="004D0905">
        <w:trPr>
          <w:trHeight w:val="300"/>
        </w:trPr>
        <w:tc>
          <w:tcPr>
            <w:tcW w:w="2552" w:type="dxa"/>
            <w:vMerge/>
            <w:vAlign w:val="center"/>
            <w:hideMark/>
          </w:tcPr>
          <w:p w14:paraId="2149EBFD" w14:textId="77777777" w:rsidR="003916F2" w:rsidRDefault="003916F2" w:rsidP="003916F2">
            <w:pPr>
              <w:rPr>
                <w:rFonts w:ascii="Arial" w:hAnsi="Arial" w:cs="Arial"/>
                <w:sz w:val="21"/>
                <w:szCs w:val="21"/>
              </w:rPr>
            </w:pPr>
          </w:p>
        </w:tc>
        <w:tc>
          <w:tcPr>
            <w:tcW w:w="2268" w:type="dxa"/>
            <w:vMerge/>
            <w:vAlign w:val="center"/>
            <w:hideMark/>
          </w:tcPr>
          <w:p w14:paraId="2BEF1D6E" w14:textId="77777777" w:rsidR="003916F2" w:rsidRDefault="003916F2" w:rsidP="003916F2">
            <w:pPr>
              <w:rPr>
                <w:rFonts w:ascii="Arial" w:hAnsi="Arial" w:cs="Arial"/>
                <w:color w:val="000000"/>
                <w:sz w:val="21"/>
                <w:szCs w:val="21"/>
              </w:rPr>
            </w:pPr>
          </w:p>
        </w:tc>
        <w:tc>
          <w:tcPr>
            <w:tcW w:w="1879" w:type="dxa"/>
            <w:vMerge/>
            <w:vAlign w:val="center"/>
            <w:hideMark/>
          </w:tcPr>
          <w:p w14:paraId="0F48DA9B" w14:textId="77777777" w:rsidR="003916F2" w:rsidRDefault="003916F2" w:rsidP="003916F2">
            <w:pPr>
              <w:rPr>
                <w:rFonts w:ascii="Arial" w:hAnsi="Arial" w:cs="Arial"/>
                <w:color w:val="000000"/>
                <w:sz w:val="21"/>
                <w:szCs w:val="21"/>
              </w:rPr>
            </w:pPr>
          </w:p>
        </w:tc>
        <w:tc>
          <w:tcPr>
            <w:tcW w:w="1599" w:type="dxa"/>
            <w:vMerge/>
            <w:vAlign w:val="center"/>
            <w:hideMark/>
          </w:tcPr>
          <w:p w14:paraId="78F73762"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3F14AAF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16EF3254" w14:textId="6617D6C1"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26BB36CF" w14:textId="77777777" w:rsidTr="004D0905">
        <w:trPr>
          <w:trHeight w:val="300"/>
        </w:trPr>
        <w:tc>
          <w:tcPr>
            <w:tcW w:w="2552" w:type="dxa"/>
            <w:vMerge/>
            <w:vAlign w:val="center"/>
            <w:hideMark/>
          </w:tcPr>
          <w:p w14:paraId="1BAE8BEC"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123AA1E5" w14:textId="77777777" w:rsidR="003916F2" w:rsidRDefault="003916F2" w:rsidP="003916F2">
            <w:pPr>
              <w:rPr>
                <w:rFonts w:ascii="Arial" w:hAnsi="Arial" w:cs="Arial"/>
                <w:color w:val="000000"/>
                <w:sz w:val="21"/>
                <w:szCs w:val="21"/>
              </w:rPr>
            </w:pPr>
            <w:r>
              <w:rPr>
                <w:rFonts w:ascii="Arial" w:hAnsi="Arial" w:cs="Arial"/>
                <w:color w:val="000000"/>
                <w:sz w:val="21"/>
                <w:szCs w:val="21"/>
              </w:rPr>
              <w:t>GEOGRAFIA</w:t>
            </w:r>
          </w:p>
        </w:tc>
        <w:tc>
          <w:tcPr>
            <w:tcW w:w="1879" w:type="dxa"/>
            <w:vMerge w:val="restart"/>
            <w:shd w:val="clear" w:color="auto" w:fill="auto"/>
            <w:noWrap/>
            <w:vAlign w:val="center"/>
            <w:hideMark/>
          </w:tcPr>
          <w:p w14:paraId="6E619AC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317B4378"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60D82C95"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60332FBC" w14:textId="42E74BCE"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136B5F33" w14:textId="77777777" w:rsidTr="004D0905">
        <w:trPr>
          <w:trHeight w:val="300"/>
        </w:trPr>
        <w:tc>
          <w:tcPr>
            <w:tcW w:w="2552" w:type="dxa"/>
            <w:vMerge/>
            <w:vAlign w:val="center"/>
            <w:hideMark/>
          </w:tcPr>
          <w:p w14:paraId="7732722C" w14:textId="77777777" w:rsidR="003916F2" w:rsidRDefault="003916F2" w:rsidP="003916F2">
            <w:pPr>
              <w:rPr>
                <w:rFonts w:ascii="Arial" w:hAnsi="Arial" w:cs="Arial"/>
                <w:sz w:val="21"/>
                <w:szCs w:val="21"/>
              </w:rPr>
            </w:pPr>
          </w:p>
        </w:tc>
        <w:tc>
          <w:tcPr>
            <w:tcW w:w="2268" w:type="dxa"/>
            <w:vMerge/>
            <w:vAlign w:val="center"/>
            <w:hideMark/>
          </w:tcPr>
          <w:p w14:paraId="6552ED0E" w14:textId="77777777" w:rsidR="003916F2" w:rsidRDefault="003916F2" w:rsidP="003916F2">
            <w:pPr>
              <w:rPr>
                <w:rFonts w:ascii="Arial" w:hAnsi="Arial" w:cs="Arial"/>
                <w:color w:val="000000"/>
                <w:sz w:val="21"/>
                <w:szCs w:val="21"/>
              </w:rPr>
            </w:pPr>
          </w:p>
        </w:tc>
        <w:tc>
          <w:tcPr>
            <w:tcW w:w="1879" w:type="dxa"/>
            <w:vMerge/>
            <w:vAlign w:val="center"/>
            <w:hideMark/>
          </w:tcPr>
          <w:p w14:paraId="395D21A8" w14:textId="77777777" w:rsidR="003916F2" w:rsidRDefault="003916F2" w:rsidP="003916F2">
            <w:pPr>
              <w:rPr>
                <w:rFonts w:ascii="Arial" w:hAnsi="Arial" w:cs="Arial"/>
                <w:color w:val="000000"/>
                <w:sz w:val="21"/>
                <w:szCs w:val="21"/>
              </w:rPr>
            </w:pPr>
          </w:p>
        </w:tc>
        <w:tc>
          <w:tcPr>
            <w:tcW w:w="1599" w:type="dxa"/>
            <w:vMerge/>
            <w:vAlign w:val="center"/>
            <w:hideMark/>
          </w:tcPr>
          <w:p w14:paraId="44E0EF44"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447D74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53197A08" w14:textId="368AF6EF"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4CD9F19D" w14:textId="77777777" w:rsidTr="004D0905">
        <w:trPr>
          <w:trHeight w:val="300"/>
        </w:trPr>
        <w:tc>
          <w:tcPr>
            <w:tcW w:w="2552" w:type="dxa"/>
            <w:vMerge/>
            <w:vAlign w:val="center"/>
            <w:hideMark/>
          </w:tcPr>
          <w:p w14:paraId="192FD649" w14:textId="77777777" w:rsidR="003916F2" w:rsidRDefault="003916F2" w:rsidP="003916F2">
            <w:pPr>
              <w:rPr>
                <w:rFonts w:ascii="Arial" w:hAnsi="Arial" w:cs="Arial"/>
                <w:sz w:val="21"/>
                <w:szCs w:val="21"/>
              </w:rPr>
            </w:pPr>
          </w:p>
        </w:tc>
        <w:tc>
          <w:tcPr>
            <w:tcW w:w="2268" w:type="dxa"/>
            <w:vMerge/>
            <w:vAlign w:val="center"/>
            <w:hideMark/>
          </w:tcPr>
          <w:p w14:paraId="5B3C6F2E" w14:textId="77777777" w:rsidR="003916F2" w:rsidRDefault="003916F2" w:rsidP="003916F2">
            <w:pPr>
              <w:rPr>
                <w:rFonts w:ascii="Arial" w:hAnsi="Arial" w:cs="Arial"/>
                <w:color w:val="000000"/>
                <w:sz w:val="21"/>
                <w:szCs w:val="21"/>
              </w:rPr>
            </w:pPr>
          </w:p>
        </w:tc>
        <w:tc>
          <w:tcPr>
            <w:tcW w:w="1879" w:type="dxa"/>
            <w:vMerge/>
            <w:vAlign w:val="center"/>
            <w:hideMark/>
          </w:tcPr>
          <w:p w14:paraId="38822E8C" w14:textId="77777777" w:rsidR="003916F2" w:rsidRDefault="003916F2" w:rsidP="003916F2">
            <w:pPr>
              <w:rPr>
                <w:rFonts w:ascii="Arial" w:hAnsi="Arial" w:cs="Arial"/>
                <w:color w:val="000000"/>
                <w:sz w:val="21"/>
                <w:szCs w:val="21"/>
              </w:rPr>
            </w:pPr>
          </w:p>
        </w:tc>
        <w:tc>
          <w:tcPr>
            <w:tcW w:w="1599" w:type="dxa"/>
            <w:vMerge/>
            <w:vAlign w:val="center"/>
            <w:hideMark/>
          </w:tcPr>
          <w:p w14:paraId="75408DD8"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488E814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1E01F9D4" w14:textId="28DD7E09"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5205854B" w14:textId="77777777" w:rsidTr="004D0905">
        <w:trPr>
          <w:trHeight w:val="300"/>
        </w:trPr>
        <w:tc>
          <w:tcPr>
            <w:tcW w:w="2552" w:type="dxa"/>
            <w:vMerge/>
            <w:vAlign w:val="center"/>
            <w:hideMark/>
          </w:tcPr>
          <w:p w14:paraId="6016E555" w14:textId="77777777" w:rsidR="003916F2" w:rsidRDefault="003916F2" w:rsidP="003916F2">
            <w:pPr>
              <w:rPr>
                <w:rFonts w:ascii="Arial" w:hAnsi="Arial" w:cs="Arial"/>
                <w:sz w:val="21"/>
                <w:szCs w:val="21"/>
              </w:rPr>
            </w:pPr>
          </w:p>
        </w:tc>
        <w:tc>
          <w:tcPr>
            <w:tcW w:w="2268" w:type="dxa"/>
            <w:vMerge/>
            <w:vAlign w:val="center"/>
            <w:hideMark/>
          </w:tcPr>
          <w:p w14:paraId="6968CACA" w14:textId="77777777" w:rsidR="003916F2" w:rsidRDefault="003916F2" w:rsidP="003916F2">
            <w:pPr>
              <w:rPr>
                <w:rFonts w:ascii="Arial" w:hAnsi="Arial" w:cs="Arial"/>
                <w:color w:val="000000"/>
                <w:sz w:val="21"/>
                <w:szCs w:val="21"/>
              </w:rPr>
            </w:pPr>
          </w:p>
        </w:tc>
        <w:tc>
          <w:tcPr>
            <w:tcW w:w="1879" w:type="dxa"/>
            <w:vMerge/>
            <w:vAlign w:val="center"/>
            <w:hideMark/>
          </w:tcPr>
          <w:p w14:paraId="74388A36" w14:textId="77777777" w:rsidR="003916F2" w:rsidRDefault="003916F2" w:rsidP="003916F2">
            <w:pPr>
              <w:rPr>
                <w:rFonts w:ascii="Arial" w:hAnsi="Arial" w:cs="Arial"/>
                <w:color w:val="000000"/>
                <w:sz w:val="21"/>
                <w:szCs w:val="21"/>
              </w:rPr>
            </w:pPr>
          </w:p>
        </w:tc>
        <w:tc>
          <w:tcPr>
            <w:tcW w:w="1599" w:type="dxa"/>
            <w:vMerge/>
            <w:vAlign w:val="center"/>
            <w:hideMark/>
          </w:tcPr>
          <w:p w14:paraId="381B29DC"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521BAA9"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7A02A1C9" w14:textId="278E864C"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4F7682A3" w14:textId="77777777" w:rsidTr="004D0905">
        <w:trPr>
          <w:trHeight w:val="300"/>
        </w:trPr>
        <w:tc>
          <w:tcPr>
            <w:tcW w:w="2552" w:type="dxa"/>
            <w:vMerge/>
            <w:vAlign w:val="center"/>
            <w:hideMark/>
          </w:tcPr>
          <w:p w14:paraId="38D77007"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3BF197F5" w14:textId="77777777" w:rsidR="003916F2" w:rsidRDefault="003916F2" w:rsidP="003916F2">
            <w:pPr>
              <w:rPr>
                <w:rFonts w:ascii="Arial" w:hAnsi="Arial" w:cs="Arial"/>
                <w:color w:val="000000"/>
                <w:sz w:val="21"/>
                <w:szCs w:val="21"/>
              </w:rPr>
            </w:pPr>
            <w:r>
              <w:rPr>
                <w:rFonts w:ascii="Arial" w:hAnsi="Arial" w:cs="Arial"/>
                <w:color w:val="000000"/>
                <w:sz w:val="21"/>
                <w:szCs w:val="21"/>
              </w:rPr>
              <w:t>HISTÓRIA</w:t>
            </w:r>
          </w:p>
        </w:tc>
        <w:tc>
          <w:tcPr>
            <w:tcW w:w="1879" w:type="dxa"/>
            <w:vMerge w:val="restart"/>
            <w:shd w:val="clear" w:color="auto" w:fill="auto"/>
            <w:noWrap/>
            <w:vAlign w:val="center"/>
            <w:hideMark/>
          </w:tcPr>
          <w:p w14:paraId="3E5F5C8F"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6B6EA985"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0F6A4FC7"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7C832D87" w14:textId="3086A301"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45860AA5" w14:textId="77777777" w:rsidTr="004D0905">
        <w:trPr>
          <w:trHeight w:val="300"/>
        </w:trPr>
        <w:tc>
          <w:tcPr>
            <w:tcW w:w="2552" w:type="dxa"/>
            <w:vMerge/>
            <w:vAlign w:val="center"/>
            <w:hideMark/>
          </w:tcPr>
          <w:p w14:paraId="107E84F4" w14:textId="77777777" w:rsidR="003916F2" w:rsidRDefault="003916F2" w:rsidP="003916F2">
            <w:pPr>
              <w:rPr>
                <w:rFonts w:ascii="Arial" w:hAnsi="Arial" w:cs="Arial"/>
                <w:sz w:val="21"/>
                <w:szCs w:val="21"/>
              </w:rPr>
            </w:pPr>
          </w:p>
        </w:tc>
        <w:tc>
          <w:tcPr>
            <w:tcW w:w="2268" w:type="dxa"/>
            <w:vMerge/>
            <w:vAlign w:val="center"/>
            <w:hideMark/>
          </w:tcPr>
          <w:p w14:paraId="60BF4108" w14:textId="77777777" w:rsidR="003916F2" w:rsidRDefault="003916F2" w:rsidP="003916F2">
            <w:pPr>
              <w:rPr>
                <w:rFonts w:ascii="Arial" w:hAnsi="Arial" w:cs="Arial"/>
                <w:color w:val="000000"/>
                <w:sz w:val="21"/>
                <w:szCs w:val="21"/>
              </w:rPr>
            </w:pPr>
          </w:p>
        </w:tc>
        <w:tc>
          <w:tcPr>
            <w:tcW w:w="1879" w:type="dxa"/>
            <w:vMerge/>
            <w:vAlign w:val="center"/>
            <w:hideMark/>
          </w:tcPr>
          <w:p w14:paraId="242EB92F" w14:textId="77777777" w:rsidR="003916F2" w:rsidRDefault="003916F2" w:rsidP="003916F2">
            <w:pPr>
              <w:rPr>
                <w:rFonts w:ascii="Arial" w:hAnsi="Arial" w:cs="Arial"/>
                <w:color w:val="000000"/>
                <w:sz w:val="21"/>
                <w:szCs w:val="21"/>
              </w:rPr>
            </w:pPr>
          </w:p>
        </w:tc>
        <w:tc>
          <w:tcPr>
            <w:tcW w:w="1599" w:type="dxa"/>
            <w:vMerge/>
            <w:vAlign w:val="center"/>
            <w:hideMark/>
          </w:tcPr>
          <w:p w14:paraId="2F82FB6B"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4EF40C5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03894E1B" w14:textId="7A8FAF69"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214F8851" w14:textId="77777777" w:rsidTr="004D0905">
        <w:trPr>
          <w:trHeight w:val="300"/>
        </w:trPr>
        <w:tc>
          <w:tcPr>
            <w:tcW w:w="2552" w:type="dxa"/>
            <w:vMerge/>
            <w:vAlign w:val="center"/>
            <w:hideMark/>
          </w:tcPr>
          <w:p w14:paraId="4253358E" w14:textId="77777777" w:rsidR="003916F2" w:rsidRDefault="003916F2" w:rsidP="003916F2">
            <w:pPr>
              <w:rPr>
                <w:rFonts w:ascii="Arial" w:hAnsi="Arial" w:cs="Arial"/>
                <w:sz w:val="21"/>
                <w:szCs w:val="21"/>
              </w:rPr>
            </w:pPr>
          </w:p>
        </w:tc>
        <w:tc>
          <w:tcPr>
            <w:tcW w:w="2268" w:type="dxa"/>
            <w:vMerge/>
            <w:vAlign w:val="center"/>
            <w:hideMark/>
          </w:tcPr>
          <w:p w14:paraId="0D3A6BB8" w14:textId="77777777" w:rsidR="003916F2" w:rsidRDefault="003916F2" w:rsidP="003916F2">
            <w:pPr>
              <w:rPr>
                <w:rFonts w:ascii="Arial" w:hAnsi="Arial" w:cs="Arial"/>
                <w:color w:val="000000"/>
                <w:sz w:val="21"/>
                <w:szCs w:val="21"/>
              </w:rPr>
            </w:pPr>
          </w:p>
        </w:tc>
        <w:tc>
          <w:tcPr>
            <w:tcW w:w="1879" w:type="dxa"/>
            <w:vMerge/>
            <w:vAlign w:val="center"/>
            <w:hideMark/>
          </w:tcPr>
          <w:p w14:paraId="1543313C" w14:textId="77777777" w:rsidR="003916F2" w:rsidRDefault="003916F2" w:rsidP="003916F2">
            <w:pPr>
              <w:rPr>
                <w:rFonts w:ascii="Arial" w:hAnsi="Arial" w:cs="Arial"/>
                <w:color w:val="000000"/>
                <w:sz w:val="21"/>
                <w:szCs w:val="21"/>
              </w:rPr>
            </w:pPr>
          </w:p>
        </w:tc>
        <w:tc>
          <w:tcPr>
            <w:tcW w:w="1599" w:type="dxa"/>
            <w:vMerge/>
            <w:vAlign w:val="center"/>
            <w:hideMark/>
          </w:tcPr>
          <w:p w14:paraId="4DC497E6"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A0428E0"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5CA0D671" w14:textId="19BAAC65"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1CC49DE6" w14:textId="77777777" w:rsidTr="004D0905">
        <w:trPr>
          <w:trHeight w:val="300"/>
        </w:trPr>
        <w:tc>
          <w:tcPr>
            <w:tcW w:w="2552" w:type="dxa"/>
            <w:vMerge/>
            <w:vAlign w:val="center"/>
            <w:hideMark/>
          </w:tcPr>
          <w:p w14:paraId="032D480C" w14:textId="77777777" w:rsidR="003916F2" w:rsidRDefault="003916F2" w:rsidP="003916F2">
            <w:pPr>
              <w:rPr>
                <w:rFonts w:ascii="Arial" w:hAnsi="Arial" w:cs="Arial"/>
                <w:sz w:val="21"/>
                <w:szCs w:val="21"/>
              </w:rPr>
            </w:pPr>
          </w:p>
        </w:tc>
        <w:tc>
          <w:tcPr>
            <w:tcW w:w="2268" w:type="dxa"/>
            <w:vMerge/>
            <w:vAlign w:val="center"/>
            <w:hideMark/>
          </w:tcPr>
          <w:p w14:paraId="7B31A5CF" w14:textId="77777777" w:rsidR="003916F2" w:rsidRDefault="003916F2" w:rsidP="003916F2">
            <w:pPr>
              <w:rPr>
                <w:rFonts w:ascii="Arial" w:hAnsi="Arial" w:cs="Arial"/>
                <w:color w:val="000000"/>
                <w:sz w:val="21"/>
                <w:szCs w:val="21"/>
              </w:rPr>
            </w:pPr>
          </w:p>
        </w:tc>
        <w:tc>
          <w:tcPr>
            <w:tcW w:w="1879" w:type="dxa"/>
            <w:vMerge/>
            <w:vAlign w:val="center"/>
            <w:hideMark/>
          </w:tcPr>
          <w:p w14:paraId="3AB2F1E9" w14:textId="77777777" w:rsidR="003916F2" w:rsidRDefault="003916F2" w:rsidP="003916F2">
            <w:pPr>
              <w:rPr>
                <w:rFonts w:ascii="Arial" w:hAnsi="Arial" w:cs="Arial"/>
                <w:color w:val="000000"/>
                <w:sz w:val="21"/>
                <w:szCs w:val="21"/>
              </w:rPr>
            </w:pPr>
          </w:p>
        </w:tc>
        <w:tc>
          <w:tcPr>
            <w:tcW w:w="1599" w:type="dxa"/>
            <w:vMerge/>
            <w:vAlign w:val="center"/>
            <w:hideMark/>
          </w:tcPr>
          <w:p w14:paraId="7DF73DD9"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10CB59B"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2F9FB3E1" w14:textId="6DA6971F"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307F5317" w14:textId="77777777" w:rsidTr="004D0905">
        <w:trPr>
          <w:trHeight w:val="300"/>
        </w:trPr>
        <w:tc>
          <w:tcPr>
            <w:tcW w:w="2552" w:type="dxa"/>
            <w:vMerge/>
            <w:vAlign w:val="center"/>
            <w:hideMark/>
          </w:tcPr>
          <w:p w14:paraId="3DEA4E41"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60C8FB50" w14:textId="77777777" w:rsidR="003916F2" w:rsidRDefault="003916F2" w:rsidP="003916F2">
            <w:pPr>
              <w:rPr>
                <w:rFonts w:ascii="Arial" w:hAnsi="Arial" w:cs="Arial"/>
                <w:color w:val="000000"/>
                <w:sz w:val="21"/>
                <w:szCs w:val="21"/>
              </w:rPr>
            </w:pPr>
            <w:r>
              <w:rPr>
                <w:rFonts w:ascii="Arial" w:hAnsi="Arial" w:cs="Arial"/>
                <w:color w:val="000000"/>
                <w:sz w:val="21"/>
                <w:szCs w:val="21"/>
              </w:rPr>
              <w:t>INGLÊS</w:t>
            </w:r>
          </w:p>
        </w:tc>
        <w:tc>
          <w:tcPr>
            <w:tcW w:w="1879" w:type="dxa"/>
            <w:vMerge w:val="restart"/>
            <w:shd w:val="clear" w:color="auto" w:fill="auto"/>
            <w:noWrap/>
            <w:vAlign w:val="center"/>
            <w:hideMark/>
          </w:tcPr>
          <w:p w14:paraId="195E14E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495426B9"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3C5E746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0EA379AB" w14:textId="4B728589"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75DAEA30" w14:textId="77777777" w:rsidTr="004D0905">
        <w:trPr>
          <w:trHeight w:val="300"/>
        </w:trPr>
        <w:tc>
          <w:tcPr>
            <w:tcW w:w="2552" w:type="dxa"/>
            <w:vMerge/>
            <w:vAlign w:val="center"/>
            <w:hideMark/>
          </w:tcPr>
          <w:p w14:paraId="1FA35527" w14:textId="77777777" w:rsidR="003916F2" w:rsidRDefault="003916F2" w:rsidP="003916F2">
            <w:pPr>
              <w:rPr>
                <w:rFonts w:ascii="Arial" w:hAnsi="Arial" w:cs="Arial"/>
                <w:sz w:val="21"/>
                <w:szCs w:val="21"/>
              </w:rPr>
            </w:pPr>
          </w:p>
        </w:tc>
        <w:tc>
          <w:tcPr>
            <w:tcW w:w="2268" w:type="dxa"/>
            <w:vMerge/>
            <w:vAlign w:val="center"/>
            <w:hideMark/>
          </w:tcPr>
          <w:p w14:paraId="58066AB2" w14:textId="77777777" w:rsidR="003916F2" w:rsidRDefault="003916F2" w:rsidP="003916F2">
            <w:pPr>
              <w:rPr>
                <w:rFonts w:ascii="Arial" w:hAnsi="Arial" w:cs="Arial"/>
                <w:color w:val="000000"/>
                <w:sz w:val="21"/>
                <w:szCs w:val="21"/>
              </w:rPr>
            </w:pPr>
          </w:p>
        </w:tc>
        <w:tc>
          <w:tcPr>
            <w:tcW w:w="1879" w:type="dxa"/>
            <w:vMerge/>
            <w:vAlign w:val="center"/>
            <w:hideMark/>
          </w:tcPr>
          <w:p w14:paraId="09380AFB" w14:textId="77777777" w:rsidR="003916F2" w:rsidRDefault="003916F2" w:rsidP="003916F2">
            <w:pPr>
              <w:rPr>
                <w:rFonts w:ascii="Arial" w:hAnsi="Arial" w:cs="Arial"/>
                <w:color w:val="000000"/>
                <w:sz w:val="21"/>
                <w:szCs w:val="21"/>
              </w:rPr>
            </w:pPr>
          </w:p>
        </w:tc>
        <w:tc>
          <w:tcPr>
            <w:tcW w:w="1599" w:type="dxa"/>
            <w:vMerge/>
            <w:vAlign w:val="center"/>
            <w:hideMark/>
          </w:tcPr>
          <w:p w14:paraId="4609EA44"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56D1D8E"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461384D0" w14:textId="702A4C4E"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7B9BF942" w14:textId="77777777" w:rsidTr="004D0905">
        <w:trPr>
          <w:trHeight w:val="300"/>
        </w:trPr>
        <w:tc>
          <w:tcPr>
            <w:tcW w:w="2552" w:type="dxa"/>
            <w:vMerge/>
            <w:vAlign w:val="center"/>
            <w:hideMark/>
          </w:tcPr>
          <w:p w14:paraId="6A573057" w14:textId="77777777" w:rsidR="003916F2" w:rsidRDefault="003916F2" w:rsidP="003916F2">
            <w:pPr>
              <w:rPr>
                <w:rFonts w:ascii="Arial" w:hAnsi="Arial" w:cs="Arial"/>
                <w:sz w:val="21"/>
                <w:szCs w:val="21"/>
              </w:rPr>
            </w:pPr>
          </w:p>
        </w:tc>
        <w:tc>
          <w:tcPr>
            <w:tcW w:w="2268" w:type="dxa"/>
            <w:vMerge/>
            <w:vAlign w:val="center"/>
            <w:hideMark/>
          </w:tcPr>
          <w:p w14:paraId="2DE67204" w14:textId="77777777" w:rsidR="003916F2" w:rsidRDefault="003916F2" w:rsidP="003916F2">
            <w:pPr>
              <w:rPr>
                <w:rFonts w:ascii="Arial" w:hAnsi="Arial" w:cs="Arial"/>
                <w:color w:val="000000"/>
                <w:sz w:val="21"/>
                <w:szCs w:val="21"/>
              </w:rPr>
            </w:pPr>
          </w:p>
        </w:tc>
        <w:tc>
          <w:tcPr>
            <w:tcW w:w="1879" w:type="dxa"/>
            <w:vMerge/>
            <w:vAlign w:val="center"/>
            <w:hideMark/>
          </w:tcPr>
          <w:p w14:paraId="7CB0D951" w14:textId="77777777" w:rsidR="003916F2" w:rsidRDefault="003916F2" w:rsidP="003916F2">
            <w:pPr>
              <w:rPr>
                <w:rFonts w:ascii="Arial" w:hAnsi="Arial" w:cs="Arial"/>
                <w:color w:val="000000"/>
                <w:sz w:val="21"/>
                <w:szCs w:val="21"/>
              </w:rPr>
            </w:pPr>
          </w:p>
        </w:tc>
        <w:tc>
          <w:tcPr>
            <w:tcW w:w="1599" w:type="dxa"/>
            <w:vMerge/>
            <w:vAlign w:val="center"/>
            <w:hideMark/>
          </w:tcPr>
          <w:p w14:paraId="278DFEC6"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0D73BFA2"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2C8B6B31" w14:textId="1AA271DE"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5291ECAA" w14:textId="77777777" w:rsidTr="004D0905">
        <w:trPr>
          <w:trHeight w:val="300"/>
        </w:trPr>
        <w:tc>
          <w:tcPr>
            <w:tcW w:w="2552" w:type="dxa"/>
            <w:vMerge/>
            <w:vAlign w:val="center"/>
            <w:hideMark/>
          </w:tcPr>
          <w:p w14:paraId="29B65D9A" w14:textId="77777777" w:rsidR="003916F2" w:rsidRDefault="003916F2" w:rsidP="003916F2">
            <w:pPr>
              <w:rPr>
                <w:rFonts w:ascii="Arial" w:hAnsi="Arial" w:cs="Arial"/>
                <w:sz w:val="21"/>
                <w:szCs w:val="21"/>
              </w:rPr>
            </w:pPr>
          </w:p>
        </w:tc>
        <w:tc>
          <w:tcPr>
            <w:tcW w:w="2268" w:type="dxa"/>
            <w:vMerge/>
            <w:vAlign w:val="center"/>
            <w:hideMark/>
          </w:tcPr>
          <w:p w14:paraId="5431A3E7" w14:textId="77777777" w:rsidR="003916F2" w:rsidRDefault="003916F2" w:rsidP="003916F2">
            <w:pPr>
              <w:rPr>
                <w:rFonts w:ascii="Arial" w:hAnsi="Arial" w:cs="Arial"/>
                <w:color w:val="000000"/>
                <w:sz w:val="21"/>
                <w:szCs w:val="21"/>
              </w:rPr>
            </w:pPr>
          </w:p>
        </w:tc>
        <w:tc>
          <w:tcPr>
            <w:tcW w:w="1879" w:type="dxa"/>
            <w:vMerge/>
            <w:vAlign w:val="center"/>
            <w:hideMark/>
          </w:tcPr>
          <w:p w14:paraId="0F69AF49" w14:textId="77777777" w:rsidR="003916F2" w:rsidRDefault="003916F2" w:rsidP="003916F2">
            <w:pPr>
              <w:rPr>
                <w:rFonts w:ascii="Arial" w:hAnsi="Arial" w:cs="Arial"/>
                <w:color w:val="000000"/>
                <w:sz w:val="21"/>
                <w:szCs w:val="21"/>
              </w:rPr>
            </w:pPr>
          </w:p>
        </w:tc>
        <w:tc>
          <w:tcPr>
            <w:tcW w:w="1599" w:type="dxa"/>
            <w:vMerge/>
            <w:vAlign w:val="center"/>
            <w:hideMark/>
          </w:tcPr>
          <w:p w14:paraId="6476393E"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267EE26E"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6CC166CE" w14:textId="7607B1B6"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45E9D4EB" w14:textId="77777777" w:rsidTr="004D0905">
        <w:trPr>
          <w:trHeight w:val="300"/>
        </w:trPr>
        <w:tc>
          <w:tcPr>
            <w:tcW w:w="2552" w:type="dxa"/>
            <w:vMerge/>
            <w:vAlign w:val="center"/>
            <w:hideMark/>
          </w:tcPr>
          <w:p w14:paraId="43310B1A"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4B83BA03" w14:textId="77777777" w:rsidR="003916F2" w:rsidRDefault="003916F2" w:rsidP="003916F2">
            <w:pPr>
              <w:rPr>
                <w:rFonts w:ascii="Arial" w:hAnsi="Arial" w:cs="Arial"/>
                <w:color w:val="000000"/>
                <w:sz w:val="21"/>
                <w:szCs w:val="21"/>
              </w:rPr>
            </w:pPr>
            <w:r>
              <w:rPr>
                <w:rFonts w:ascii="Arial" w:hAnsi="Arial" w:cs="Arial"/>
                <w:color w:val="000000"/>
                <w:sz w:val="21"/>
                <w:szCs w:val="21"/>
              </w:rPr>
              <w:t>LÍNGUA PORTUGUESA</w:t>
            </w:r>
          </w:p>
        </w:tc>
        <w:tc>
          <w:tcPr>
            <w:tcW w:w="1879" w:type="dxa"/>
            <w:vMerge w:val="restart"/>
            <w:shd w:val="clear" w:color="auto" w:fill="auto"/>
            <w:noWrap/>
            <w:vAlign w:val="center"/>
            <w:hideMark/>
          </w:tcPr>
          <w:p w14:paraId="1783EF9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3B8A456C"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42961F78"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14421344" w14:textId="0BAF9B9C"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4EC6DA2F" w14:textId="77777777" w:rsidTr="004D0905">
        <w:trPr>
          <w:trHeight w:val="300"/>
        </w:trPr>
        <w:tc>
          <w:tcPr>
            <w:tcW w:w="2552" w:type="dxa"/>
            <w:vMerge/>
            <w:vAlign w:val="center"/>
            <w:hideMark/>
          </w:tcPr>
          <w:p w14:paraId="369A2492" w14:textId="77777777" w:rsidR="003916F2" w:rsidRDefault="003916F2" w:rsidP="003916F2">
            <w:pPr>
              <w:rPr>
                <w:rFonts w:ascii="Arial" w:hAnsi="Arial" w:cs="Arial"/>
                <w:sz w:val="21"/>
                <w:szCs w:val="21"/>
              </w:rPr>
            </w:pPr>
          </w:p>
        </w:tc>
        <w:tc>
          <w:tcPr>
            <w:tcW w:w="2268" w:type="dxa"/>
            <w:vMerge/>
            <w:vAlign w:val="center"/>
            <w:hideMark/>
          </w:tcPr>
          <w:p w14:paraId="5279CFC7" w14:textId="77777777" w:rsidR="003916F2" w:rsidRDefault="003916F2" w:rsidP="003916F2">
            <w:pPr>
              <w:rPr>
                <w:rFonts w:ascii="Arial" w:hAnsi="Arial" w:cs="Arial"/>
                <w:color w:val="000000"/>
                <w:sz w:val="21"/>
                <w:szCs w:val="21"/>
              </w:rPr>
            </w:pPr>
          </w:p>
        </w:tc>
        <w:tc>
          <w:tcPr>
            <w:tcW w:w="1879" w:type="dxa"/>
            <w:vMerge/>
            <w:vAlign w:val="center"/>
            <w:hideMark/>
          </w:tcPr>
          <w:p w14:paraId="2624DDDC" w14:textId="77777777" w:rsidR="003916F2" w:rsidRDefault="003916F2" w:rsidP="003916F2">
            <w:pPr>
              <w:rPr>
                <w:rFonts w:ascii="Arial" w:hAnsi="Arial" w:cs="Arial"/>
                <w:color w:val="000000"/>
                <w:sz w:val="21"/>
                <w:szCs w:val="21"/>
              </w:rPr>
            </w:pPr>
          </w:p>
        </w:tc>
        <w:tc>
          <w:tcPr>
            <w:tcW w:w="1599" w:type="dxa"/>
            <w:vMerge/>
            <w:vAlign w:val="center"/>
            <w:hideMark/>
          </w:tcPr>
          <w:p w14:paraId="6F600F38"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5334D06D"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2C2CD3D2" w14:textId="499AD8CC"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7859D2DE" w14:textId="77777777" w:rsidTr="004D0905">
        <w:trPr>
          <w:trHeight w:val="300"/>
        </w:trPr>
        <w:tc>
          <w:tcPr>
            <w:tcW w:w="2552" w:type="dxa"/>
            <w:vMerge/>
            <w:vAlign w:val="center"/>
            <w:hideMark/>
          </w:tcPr>
          <w:p w14:paraId="3DAD0E12" w14:textId="77777777" w:rsidR="003916F2" w:rsidRDefault="003916F2" w:rsidP="003916F2">
            <w:pPr>
              <w:rPr>
                <w:rFonts w:ascii="Arial" w:hAnsi="Arial" w:cs="Arial"/>
                <w:sz w:val="21"/>
                <w:szCs w:val="21"/>
              </w:rPr>
            </w:pPr>
          </w:p>
        </w:tc>
        <w:tc>
          <w:tcPr>
            <w:tcW w:w="2268" w:type="dxa"/>
            <w:vMerge/>
            <w:vAlign w:val="center"/>
            <w:hideMark/>
          </w:tcPr>
          <w:p w14:paraId="3301AFF1" w14:textId="77777777" w:rsidR="003916F2" w:rsidRDefault="003916F2" w:rsidP="003916F2">
            <w:pPr>
              <w:rPr>
                <w:rFonts w:ascii="Arial" w:hAnsi="Arial" w:cs="Arial"/>
                <w:color w:val="000000"/>
                <w:sz w:val="21"/>
                <w:szCs w:val="21"/>
              </w:rPr>
            </w:pPr>
          </w:p>
        </w:tc>
        <w:tc>
          <w:tcPr>
            <w:tcW w:w="1879" w:type="dxa"/>
            <w:vMerge/>
            <w:vAlign w:val="center"/>
            <w:hideMark/>
          </w:tcPr>
          <w:p w14:paraId="62C77D80" w14:textId="77777777" w:rsidR="003916F2" w:rsidRDefault="003916F2" w:rsidP="003916F2">
            <w:pPr>
              <w:rPr>
                <w:rFonts w:ascii="Arial" w:hAnsi="Arial" w:cs="Arial"/>
                <w:color w:val="000000"/>
                <w:sz w:val="21"/>
                <w:szCs w:val="21"/>
              </w:rPr>
            </w:pPr>
          </w:p>
        </w:tc>
        <w:tc>
          <w:tcPr>
            <w:tcW w:w="1599" w:type="dxa"/>
            <w:vMerge/>
            <w:vAlign w:val="center"/>
            <w:hideMark/>
          </w:tcPr>
          <w:p w14:paraId="1A26863F"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52F8E432"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31572CAE" w14:textId="2D8ECDDA"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5A67E30C" w14:textId="77777777" w:rsidTr="004D0905">
        <w:trPr>
          <w:trHeight w:val="300"/>
        </w:trPr>
        <w:tc>
          <w:tcPr>
            <w:tcW w:w="2552" w:type="dxa"/>
            <w:vMerge/>
            <w:vAlign w:val="center"/>
            <w:hideMark/>
          </w:tcPr>
          <w:p w14:paraId="28FB8FAD" w14:textId="77777777" w:rsidR="003916F2" w:rsidRDefault="003916F2" w:rsidP="003916F2">
            <w:pPr>
              <w:rPr>
                <w:rFonts w:ascii="Arial" w:hAnsi="Arial" w:cs="Arial"/>
                <w:sz w:val="21"/>
                <w:szCs w:val="21"/>
              </w:rPr>
            </w:pPr>
          </w:p>
        </w:tc>
        <w:tc>
          <w:tcPr>
            <w:tcW w:w="2268" w:type="dxa"/>
            <w:vMerge/>
            <w:vAlign w:val="center"/>
            <w:hideMark/>
          </w:tcPr>
          <w:p w14:paraId="55C3B198" w14:textId="77777777" w:rsidR="003916F2" w:rsidRDefault="003916F2" w:rsidP="003916F2">
            <w:pPr>
              <w:rPr>
                <w:rFonts w:ascii="Arial" w:hAnsi="Arial" w:cs="Arial"/>
                <w:color w:val="000000"/>
                <w:sz w:val="21"/>
                <w:szCs w:val="21"/>
              </w:rPr>
            </w:pPr>
          </w:p>
        </w:tc>
        <w:tc>
          <w:tcPr>
            <w:tcW w:w="1879" w:type="dxa"/>
            <w:vMerge/>
            <w:vAlign w:val="center"/>
            <w:hideMark/>
          </w:tcPr>
          <w:p w14:paraId="4F80F493" w14:textId="77777777" w:rsidR="003916F2" w:rsidRDefault="003916F2" w:rsidP="003916F2">
            <w:pPr>
              <w:rPr>
                <w:rFonts w:ascii="Arial" w:hAnsi="Arial" w:cs="Arial"/>
                <w:color w:val="000000"/>
                <w:sz w:val="21"/>
                <w:szCs w:val="21"/>
              </w:rPr>
            </w:pPr>
          </w:p>
        </w:tc>
        <w:tc>
          <w:tcPr>
            <w:tcW w:w="1599" w:type="dxa"/>
            <w:vMerge/>
            <w:vAlign w:val="center"/>
            <w:hideMark/>
          </w:tcPr>
          <w:p w14:paraId="21339BDF"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53EF8623"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26F9DB89" w14:textId="5DF65D2B"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0FA1CB20" w14:textId="77777777" w:rsidTr="004D0905">
        <w:trPr>
          <w:trHeight w:val="300"/>
        </w:trPr>
        <w:tc>
          <w:tcPr>
            <w:tcW w:w="2552" w:type="dxa"/>
            <w:vMerge/>
            <w:vAlign w:val="center"/>
            <w:hideMark/>
          </w:tcPr>
          <w:p w14:paraId="5E7E19C0"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26AEC526" w14:textId="77777777" w:rsidR="003916F2" w:rsidRDefault="003916F2" w:rsidP="003916F2">
            <w:pPr>
              <w:rPr>
                <w:rFonts w:ascii="Arial" w:hAnsi="Arial" w:cs="Arial"/>
                <w:color w:val="000000"/>
                <w:sz w:val="21"/>
                <w:szCs w:val="21"/>
              </w:rPr>
            </w:pPr>
            <w:r>
              <w:rPr>
                <w:rFonts w:ascii="Arial" w:hAnsi="Arial" w:cs="Arial"/>
                <w:color w:val="000000"/>
                <w:sz w:val="21"/>
                <w:szCs w:val="21"/>
              </w:rPr>
              <w:t>MATEMÁTICA</w:t>
            </w:r>
          </w:p>
        </w:tc>
        <w:tc>
          <w:tcPr>
            <w:tcW w:w="1879" w:type="dxa"/>
            <w:vMerge w:val="restart"/>
            <w:shd w:val="clear" w:color="auto" w:fill="auto"/>
            <w:noWrap/>
            <w:vAlign w:val="center"/>
            <w:hideMark/>
          </w:tcPr>
          <w:p w14:paraId="19CE19F3"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12C63C46"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5A02F75C"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3ED86B86" w14:textId="110CA029"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3E2C76C7" w14:textId="77777777" w:rsidTr="004D0905">
        <w:trPr>
          <w:trHeight w:val="300"/>
        </w:trPr>
        <w:tc>
          <w:tcPr>
            <w:tcW w:w="2552" w:type="dxa"/>
            <w:vMerge/>
            <w:vAlign w:val="center"/>
            <w:hideMark/>
          </w:tcPr>
          <w:p w14:paraId="4CFA3D20" w14:textId="77777777" w:rsidR="003916F2" w:rsidRDefault="003916F2" w:rsidP="003916F2">
            <w:pPr>
              <w:rPr>
                <w:rFonts w:ascii="Arial" w:hAnsi="Arial" w:cs="Arial"/>
                <w:sz w:val="21"/>
                <w:szCs w:val="21"/>
              </w:rPr>
            </w:pPr>
          </w:p>
        </w:tc>
        <w:tc>
          <w:tcPr>
            <w:tcW w:w="2268" w:type="dxa"/>
            <w:vMerge/>
            <w:vAlign w:val="center"/>
            <w:hideMark/>
          </w:tcPr>
          <w:p w14:paraId="3707DECD" w14:textId="77777777" w:rsidR="003916F2" w:rsidRDefault="003916F2" w:rsidP="003916F2">
            <w:pPr>
              <w:rPr>
                <w:rFonts w:ascii="Arial" w:hAnsi="Arial" w:cs="Arial"/>
                <w:color w:val="000000"/>
                <w:sz w:val="21"/>
                <w:szCs w:val="21"/>
              </w:rPr>
            </w:pPr>
          </w:p>
        </w:tc>
        <w:tc>
          <w:tcPr>
            <w:tcW w:w="1879" w:type="dxa"/>
            <w:vMerge/>
            <w:vAlign w:val="center"/>
            <w:hideMark/>
          </w:tcPr>
          <w:p w14:paraId="43FB20B6" w14:textId="77777777" w:rsidR="003916F2" w:rsidRDefault="003916F2" w:rsidP="003916F2">
            <w:pPr>
              <w:rPr>
                <w:rFonts w:ascii="Arial" w:hAnsi="Arial" w:cs="Arial"/>
                <w:color w:val="000000"/>
                <w:sz w:val="21"/>
                <w:szCs w:val="21"/>
              </w:rPr>
            </w:pPr>
          </w:p>
        </w:tc>
        <w:tc>
          <w:tcPr>
            <w:tcW w:w="1599" w:type="dxa"/>
            <w:vMerge/>
            <w:vAlign w:val="center"/>
            <w:hideMark/>
          </w:tcPr>
          <w:p w14:paraId="1422AF7A"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1B28821"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091D254B" w14:textId="536616AA"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0ABD682E" w14:textId="77777777" w:rsidTr="004D0905">
        <w:trPr>
          <w:trHeight w:val="300"/>
        </w:trPr>
        <w:tc>
          <w:tcPr>
            <w:tcW w:w="2552" w:type="dxa"/>
            <w:vMerge/>
            <w:vAlign w:val="center"/>
            <w:hideMark/>
          </w:tcPr>
          <w:p w14:paraId="4AD5838A" w14:textId="77777777" w:rsidR="003916F2" w:rsidRDefault="003916F2" w:rsidP="003916F2">
            <w:pPr>
              <w:rPr>
                <w:rFonts w:ascii="Arial" w:hAnsi="Arial" w:cs="Arial"/>
                <w:sz w:val="21"/>
                <w:szCs w:val="21"/>
              </w:rPr>
            </w:pPr>
          </w:p>
        </w:tc>
        <w:tc>
          <w:tcPr>
            <w:tcW w:w="2268" w:type="dxa"/>
            <w:vMerge/>
            <w:vAlign w:val="center"/>
            <w:hideMark/>
          </w:tcPr>
          <w:p w14:paraId="7C241767" w14:textId="77777777" w:rsidR="003916F2" w:rsidRDefault="003916F2" w:rsidP="003916F2">
            <w:pPr>
              <w:rPr>
                <w:rFonts w:ascii="Arial" w:hAnsi="Arial" w:cs="Arial"/>
                <w:color w:val="000000"/>
                <w:sz w:val="21"/>
                <w:szCs w:val="21"/>
              </w:rPr>
            </w:pPr>
          </w:p>
        </w:tc>
        <w:tc>
          <w:tcPr>
            <w:tcW w:w="1879" w:type="dxa"/>
            <w:vMerge/>
            <w:vAlign w:val="center"/>
            <w:hideMark/>
          </w:tcPr>
          <w:p w14:paraId="0FA2B532" w14:textId="77777777" w:rsidR="003916F2" w:rsidRDefault="003916F2" w:rsidP="003916F2">
            <w:pPr>
              <w:rPr>
                <w:rFonts w:ascii="Arial" w:hAnsi="Arial" w:cs="Arial"/>
                <w:color w:val="000000"/>
                <w:sz w:val="21"/>
                <w:szCs w:val="21"/>
              </w:rPr>
            </w:pPr>
          </w:p>
        </w:tc>
        <w:tc>
          <w:tcPr>
            <w:tcW w:w="1599" w:type="dxa"/>
            <w:vMerge/>
            <w:vAlign w:val="center"/>
            <w:hideMark/>
          </w:tcPr>
          <w:p w14:paraId="700DEC7E"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613699DA"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06B9389C" w14:textId="6C56E5C9"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4E9AF999" w14:textId="77777777" w:rsidTr="004D0905">
        <w:trPr>
          <w:trHeight w:val="300"/>
        </w:trPr>
        <w:tc>
          <w:tcPr>
            <w:tcW w:w="2552" w:type="dxa"/>
            <w:vMerge/>
            <w:vAlign w:val="center"/>
            <w:hideMark/>
          </w:tcPr>
          <w:p w14:paraId="1F526655" w14:textId="77777777" w:rsidR="003916F2" w:rsidRDefault="003916F2" w:rsidP="003916F2">
            <w:pPr>
              <w:rPr>
                <w:rFonts w:ascii="Arial" w:hAnsi="Arial" w:cs="Arial"/>
                <w:sz w:val="21"/>
                <w:szCs w:val="21"/>
              </w:rPr>
            </w:pPr>
          </w:p>
        </w:tc>
        <w:tc>
          <w:tcPr>
            <w:tcW w:w="2268" w:type="dxa"/>
            <w:vMerge/>
            <w:vAlign w:val="center"/>
            <w:hideMark/>
          </w:tcPr>
          <w:p w14:paraId="372C9881" w14:textId="77777777" w:rsidR="003916F2" w:rsidRDefault="003916F2" w:rsidP="003916F2">
            <w:pPr>
              <w:rPr>
                <w:rFonts w:ascii="Arial" w:hAnsi="Arial" w:cs="Arial"/>
                <w:color w:val="000000"/>
                <w:sz w:val="21"/>
                <w:szCs w:val="21"/>
              </w:rPr>
            </w:pPr>
          </w:p>
        </w:tc>
        <w:tc>
          <w:tcPr>
            <w:tcW w:w="1879" w:type="dxa"/>
            <w:vMerge/>
            <w:vAlign w:val="center"/>
            <w:hideMark/>
          </w:tcPr>
          <w:p w14:paraId="44E36D99" w14:textId="77777777" w:rsidR="003916F2" w:rsidRDefault="003916F2" w:rsidP="003916F2">
            <w:pPr>
              <w:rPr>
                <w:rFonts w:ascii="Arial" w:hAnsi="Arial" w:cs="Arial"/>
                <w:color w:val="000000"/>
                <w:sz w:val="21"/>
                <w:szCs w:val="21"/>
              </w:rPr>
            </w:pPr>
          </w:p>
        </w:tc>
        <w:tc>
          <w:tcPr>
            <w:tcW w:w="1599" w:type="dxa"/>
            <w:vMerge/>
            <w:vAlign w:val="center"/>
            <w:hideMark/>
          </w:tcPr>
          <w:p w14:paraId="63F04D2A"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4CD2225"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1CA3AFC6" w14:textId="707105CD"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r w:rsidR="003916F2" w14:paraId="1F55008F" w14:textId="77777777" w:rsidTr="004D0905">
        <w:trPr>
          <w:trHeight w:val="300"/>
        </w:trPr>
        <w:tc>
          <w:tcPr>
            <w:tcW w:w="2552" w:type="dxa"/>
            <w:vMerge/>
            <w:vAlign w:val="center"/>
            <w:hideMark/>
          </w:tcPr>
          <w:p w14:paraId="2A66450A" w14:textId="77777777" w:rsidR="003916F2" w:rsidRDefault="003916F2" w:rsidP="003916F2">
            <w:pPr>
              <w:rPr>
                <w:rFonts w:ascii="Arial" w:hAnsi="Arial" w:cs="Arial"/>
                <w:sz w:val="21"/>
                <w:szCs w:val="21"/>
              </w:rPr>
            </w:pPr>
          </w:p>
        </w:tc>
        <w:tc>
          <w:tcPr>
            <w:tcW w:w="2268" w:type="dxa"/>
            <w:vMerge w:val="restart"/>
            <w:shd w:val="clear" w:color="auto" w:fill="auto"/>
            <w:noWrap/>
            <w:vAlign w:val="center"/>
            <w:hideMark/>
          </w:tcPr>
          <w:p w14:paraId="30735E09" w14:textId="77777777" w:rsidR="003916F2" w:rsidRDefault="003916F2" w:rsidP="003916F2">
            <w:pPr>
              <w:rPr>
                <w:rFonts w:ascii="Arial" w:hAnsi="Arial" w:cs="Arial"/>
                <w:color w:val="000000"/>
                <w:sz w:val="21"/>
                <w:szCs w:val="21"/>
              </w:rPr>
            </w:pPr>
            <w:r>
              <w:rPr>
                <w:rFonts w:ascii="Arial" w:hAnsi="Arial" w:cs="Arial"/>
                <w:color w:val="000000"/>
                <w:sz w:val="21"/>
                <w:szCs w:val="21"/>
              </w:rPr>
              <w:t>SÉRIES INICIAIS DO ENSINO FUNDAMENTAL</w:t>
            </w:r>
          </w:p>
        </w:tc>
        <w:tc>
          <w:tcPr>
            <w:tcW w:w="1879" w:type="dxa"/>
            <w:vMerge w:val="restart"/>
            <w:shd w:val="clear" w:color="auto" w:fill="auto"/>
            <w:noWrap/>
            <w:vAlign w:val="center"/>
            <w:hideMark/>
          </w:tcPr>
          <w:p w14:paraId="54EB4B19"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C.R</w:t>
            </w:r>
          </w:p>
        </w:tc>
        <w:tc>
          <w:tcPr>
            <w:tcW w:w="1599" w:type="dxa"/>
            <w:vMerge w:val="restart"/>
            <w:shd w:val="clear" w:color="auto" w:fill="auto"/>
            <w:noWrap/>
            <w:vAlign w:val="center"/>
            <w:hideMark/>
          </w:tcPr>
          <w:p w14:paraId="61ACD107"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w:t>
            </w:r>
          </w:p>
        </w:tc>
        <w:tc>
          <w:tcPr>
            <w:tcW w:w="1120" w:type="dxa"/>
            <w:shd w:val="clear" w:color="auto" w:fill="auto"/>
            <w:noWrap/>
            <w:vAlign w:val="center"/>
            <w:hideMark/>
          </w:tcPr>
          <w:p w14:paraId="3DDBD64E"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10</w:t>
            </w:r>
          </w:p>
        </w:tc>
        <w:tc>
          <w:tcPr>
            <w:tcW w:w="1681" w:type="dxa"/>
            <w:shd w:val="clear" w:color="auto" w:fill="auto"/>
            <w:noWrap/>
            <w:vAlign w:val="center"/>
            <w:hideMark/>
          </w:tcPr>
          <w:p w14:paraId="35B9433B" w14:textId="42D683F9" w:rsidR="003916F2" w:rsidRDefault="003916F2" w:rsidP="003916F2">
            <w:pPr>
              <w:rPr>
                <w:rFonts w:ascii="Arial" w:hAnsi="Arial" w:cs="Arial"/>
                <w:color w:val="000000"/>
                <w:sz w:val="21"/>
                <w:szCs w:val="21"/>
              </w:rPr>
            </w:pPr>
            <w:r>
              <w:rPr>
                <w:rFonts w:ascii="Arial" w:hAnsi="Arial" w:cs="Arial"/>
                <w:color w:val="000000"/>
                <w:sz w:val="21"/>
                <w:szCs w:val="21"/>
              </w:rPr>
              <w:t> 1.054,45</w:t>
            </w:r>
          </w:p>
        </w:tc>
      </w:tr>
      <w:tr w:rsidR="003916F2" w14:paraId="4F2BC1F0" w14:textId="77777777" w:rsidTr="004D0905">
        <w:trPr>
          <w:trHeight w:val="300"/>
        </w:trPr>
        <w:tc>
          <w:tcPr>
            <w:tcW w:w="2552" w:type="dxa"/>
            <w:vMerge/>
            <w:vAlign w:val="center"/>
            <w:hideMark/>
          </w:tcPr>
          <w:p w14:paraId="1B03246D" w14:textId="77777777" w:rsidR="003916F2" w:rsidRDefault="003916F2" w:rsidP="003916F2">
            <w:pPr>
              <w:rPr>
                <w:rFonts w:ascii="Arial" w:hAnsi="Arial" w:cs="Arial"/>
                <w:sz w:val="21"/>
                <w:szCs w:val="21"/>
              </w:rPr>
            </w:pPr>
          </w:p>
        </w:tc>
        <w:tc>
          <w:tcPr>
            <w:tcW w:w="2268" w:type="dxa"/>
            <w:vMerge/>
            <w:vAlign w:val="center"/>
            <w:hideMark/>
          </w:tcPr>
          <w:p w14:paraId="62991F18" w14:textId="77777777" w:rsidR="003916F2" w:rsidRDefault="003916F2" w:rsidP="003916F2">
            <w:pPr>
              <w:rPr>
                <w:rFonts w:ascii="Arial" w:hAnsi="Arial" w:cs="Arial"/>
                <w:color w:val="000000"/>
                <w:sz w:val="21"/>
                <w:szCs w:val="21"/>
              </w:rPr>
            </w:pPr>
          </w:p>
        </w:tc>
        <w:tc>
          <w:tcPr>
            <w:tcW w:w="1879" w:type="dxa"/>
            <w:vMerge/>
            <w:vAlign w:val="center"/>
            <w:hideMark/>
          </w:tcPr>
          <w:p w14:paraId="274AD016" w14:textId="77777777" w:rsidR="003916F2" w:rsidRDefault="003916F2" w:rsidP="003916F2">
            <w:pPr>
              <w:rPr>
                <w:rFonts w:ascii="Arial" w:hAnsi="Arial" w:cs="Arial"/>
                <w:color w:val="000000"/>
                <w:sz w:val="21"/>
                <w:szCs w:val="21"/>
              </w:rPr>
            </w:pPr>
          </w:p>
        </w:tc>
        <w:tc>
          <w:tcPr>
            <w:tcW w:w="1599" w:type="dxa"/>
            <w:vMerge/>
            <w:vAlign w:val="center"/>
            <w:hideMark/>
          </w:tcPr>
          <w:p w14:paraId="7C1D92D6"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5971A73"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20</w:t>
            </w:r>
          </w:p>
        </w:tc>
        <w:tc>
          <w:tcPr>
            <w:tcW w:w="1681" w:type="dxa"/>
            <w:shd w:val="clear" w:color="auto" w:fill="auto"/>
            <w:noWrap/>
            <w:vAlign w:val="center"/>
            <w:hideMark/>
          </w:tcPr>
          <w:p w14:paraId="60DE673F" w14:textId="0321C443" w:rsidR="003916F2" w:rsidRDefault="003916F2" w:rsidP="003916F2">
            <w:pPr>
              <w:rPr>
                <w:rFonts w:ascii="Arial" w:hAnsi="Arial" w:cs="Arial"/>
                <w:color w:val="000000"/>
                <w:sz w:val="21"/>
                <w:szCs w:val="21"/>
              </w:rPr>
            </w:pPr>
            <w:r>
              <w:rPr>
                <w:rFonts w:ascii="Arial" w:hAnsi="Arial" w:cs="Arial"/>
                <w:color w:val="000000"/>
                <w:sz w:val="21"/>
                <w:szCs w:val="21"/>
              </w:rPr>
              <w:t> 1.803,46</w:t>
            </w:r>
          </w:p>
        </w:tc>
      </w:tr>
      <w:tr w:rsidR="003916F2" w14:paraId="47959621" w14:textId="77777777" w:rsidTr="004D0905">
        <w:trPr>
          <w:trHeight w:val="300"/>
        </w:trPr>
        <w:tc>
          <w:tcPr>
            <w:tcW w:w="2552" w:type="dxa"/>
            <w:vMerge/>
            <w:vAlign w:val="center"/>
            <w:hideMark/>
          </w:tcPr>
          <w:p w14:paraId="5CBBFD29" w14:textId="77777777" w:rsidR="003916F2" w:rsidRDefault="003916F2" w:rsidP="003916F2">
            <w:pPr>
              <w:rPr>
                <w:rFonts w:ascii="Arial" w:hAnsi="Arial" w:cs="Arial"/>
                <w:sz w:val="21"/>
                <w:szCs w:val="21"/>
              </w:rPr>
            </w:pPr>
          </w:p>
        </w:tc>
        <w:tc>
          <w:tcPr>
            <w:tcW w:w="2268" w:type="dxa"/>
            <w:vMerge/>
            <w:vAlign w:val="center"/>
            <w:hideMark/>
          </w:tcPr>
          <w:p w14:paraId="32EBFA18" w14:textId="77777777" w:rsidR="003916F2" w:rsidRDefault="003916F2" w:rsidP="003916F2">
            <w:pPr>
              <w:rPr>
                <w:rFonts w:ascii="Arial" w:hAnsi="Arial" w:cs="Arial"/>
                <w:color w:val="000000"/>
                <w:sz w:val="21"/>
                <w:szCs w:val="21"/>
              </w:rPr>
            </w:pPr>
          </w:p>
        </w:tc>
        <w:tc>
          <w:tcPr>
            <w:tcW w:w="1879" w:type="dxa"/>
            <w:vMerge/>
            <w:vAlign w:val="center"/>
            <w:hideMark/>
          </w:tcPr>
          <w:p w14:paraId="21E62949" w14:textId="77777777" w:rsidR="003916F2" w:rsidRDefault="003916F2" w:rsidP="003916F2">
            <w:pPr>
              <w:rPr>
                <w:rFonts w:ascii="Arial" w:hAnsi="Arial" w:cs="Arial"/>
                <w:color w:val="000000"/>
                <w:sz w:val="21"/>
                <w:szCs w:val="21"/>
              </w:rPr>
            </w:pPr>
          </w:p>
        </w:tc>
        <w:tc>
          <w:tcPr>
            <w:tcW w:w="1599" w:type="dxa"/>
            <w:vMerge/>
            <w:vAlign w:val="center"/>
            <w:hideMark/>
          </w:tcPr>
          <w:p w14:paraId="15CAA2B3"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19D063F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30</w:t>
            </w:r>
          </w:p>
        </w:tc>
        <w:tc>
          <w:tcPr>
            <w:tcW w:w="1681" w:type="dxa"/>
            <w:shd w:val="clear" w:color="auto" w:fill="auto"/>
            <w:noWrap/>
            <w:vAlign w:val="center"/>
            <w:hideMark/>
          </w:tcPr>
          <w:p w14:paraId="6A974095" w14:textId="713DD5E6" w:rsidR="003916F2" w:rsidRDefault="003916F2" w:rsidP="003916F2">
            <w:pPr>
              <w:rPr>
                <w:rFonts w:ascii="Arial" w:hAnsi="Arial" w:cs="Arial"/>
                <w:color w:val="000000"/>
                <w:sz w:val="21"/>
                <w:szCs w:val="21"/>
              </w:rPr>
            </w:pPr>
            <w:r>
              <w:rPr>
                <w:rFonts w:ascii="Arial" w:hAnsi="Arial" w:cs="Arial"/>
                <w:color w:val="000000"/>
                <w:sz w:val="21"/>
                <w:szCs w:val="21"/>
              </w:rPr>
              <w:t> 2.664,53</w:t>
            </w:r>
          </w:p>
        </w:tc>
      </w:tr>
      <w:tr w:rsidR="003916F2" w14:paraId="32F3C989" w14:textId="77777777" w:rsidTr="004D0905">
        <w:trPr>
          <w:trHeight w:val="300"/>
        </w:trPr>
        <w:tc>
          <w:tcPr>
            <w:tcW w:w="2552" w:type="dxa"/>
            <w:vMerge/>
            <w:vAlign w:val="center"/>
            <w:hideMark/>
          </w:tcPr>
          <w:p w14:paraId="50AD4F72" w14:textId="77777777" w:rsidR="003916F2" w:rsidRDefault="003916F2" w:rsidP="003916F2">
            <w:pPr>
              <w:rPr>
                <w:rFonts w:ascii="Arial" w:hAnsi="Arial" w:cs="Arial"/>
                <w:sz w:val="21"/>
                <w:szCs w:val="21"/>
              </w:rPr>
            </w:pPr>
          </w:p>
        </w:tc>
        <w:tc>
          <w:tcPr>
            <w:tcW w:w="2268" w:type="dxa"/>
            <w:vMerge/>
            <w:vAlign w:val="center"/>
            <w:hideMark/>
          </w:tcPr>
          <w:p w14:paraId="23CDB1FD" w14:textId="77777777" w:rsidR="003916F2" w:rsidRDefault="003916F2" w:rsidP="003916F2">
            <w:pPr>
              <w:rPr>
                <w:rFonts w:ascii="Arial" w:hAnsi="Arial" w:cs="Arial"/>
                <w:color w:val="000000"/>
                <w:sz w:val="21"/>
                <w:szCs w:val="21"/>
              </w:rPr>
            </w:pPr>
          </w:p>
        </w:tc>
        <w:tc>
          <w:tcPr>
            <w:tcW w:w="1879" w:type="dxa"/>
            <w:vMerge/>
            <w:vAlign w:val="center"/>
            <w:hideMark/>
          </w:tcPr>
          <w:p w14:paraId="25320E21" w14:textId="77777777" w:rsidR="003916F2" w:rsidRDefault="003916F2" w:rsidP="003916F2">
            <w:pPr>
              <w:rPr>
                <w:rFonts w:ascii="Arial" w:hAnsi="Arial" w:cs="Arial"/>
                <w:color w:val="000000"/>
                <w:sz w:val="21"/>
                <w:szCs w:val="21"/>
              </w:rPr>
            </w:pPr>
          </w:p>
        </w:tc>
        <w:tc>
          <w:tcPr>
            <w:tcW w:w="1599" w:type="dxa"/>
            <w:vMerge/>
            <w:vAlign w:val="center"/>
            <w:hideMark/>
          </w:tcPr>
          <w:p w14:paraId="0C54CBF4" w14:textId="77777777" w:rsidR="003916F2" w:rsidRDefault="003916F2" w:rsidP="003916F2">
            <w:pPr>
              <w:rPr>
                <w:rFonts w:ascii="Arial" w:hAnsi="Arial" w:cs="Arial"/>
                <w:color w:val="000000"/>
                <w:sz w:val="21"/>
                <w:szCs w:val="21"/>
              </w:rPr>
            </w:pPr>
          </w:p>
        </w:tc>
        <w:tc>
          <w:tcPr>
            <w:tcW w:w="1120" w:type="dxa"/>
            <w:shd w:val="clear" w:color="auto" w:fill="auto"/>
            <w:noWrap/>
            <w:vAlign w:val="center"/>
            <w:hideMark/>
          </w:tcPr>
          <w:p w14:paraId="2C20F974" w14:textId="77777777" w:rsidR="003916F2" w:rsidRDefault="003916F2" w:rsidP="003916F2">
            <w:pPr>
              <w:jc w:val="center"/>
              <w:rPr>
                <w:rFonts w:ascii="Arial" w:hAnsi="Arial" w:cs="Arial"/>
                <w:color w:val="000000"/>
                <w:sz w:val="21"/>
                <w:szCs w:val="21"/>
              </w:rPr>
            </w:pPr>
            <w:r>
              <w:rPr>
                <w:rFonts w:ascii="Arial" w:hAnsi="Arial" w:cs="Arial"/>
                <w:color w:val="000000"/>
                <w:sz w:val="21"/>
                <w:szCs w:val="21"/>
              </w:rPr>
              <w:t>40</w:t>
            </w:r>
          </w:p>
        </w:tc>
        <w:tc>
          <w:tcPr>
            <w:tcW w:w="1681" w:type="dxa"/>
            <w:shd w:val="clear" w:color="auto" w:fill="auto"/>
            <w:noWrap/>
            <w:vAlign w:val="center"/>
            <w:hideMark/>
          </w:tcPr>
          <w:p w14:paraId="080E9842" w14:textId="01D3DCBF" w:rsidR="003916F2" w:rsidRDefault="003916F2" w:rsidP="003916F2">
            <w:pPr>
              <w:rPr>
                <w:rFonts w:ascii="Arial" w:hAnsi="Arial" w:cs="Arial"/>
                <w:color w:val="000000"/>
                <w:sz w:val="21"/>
                <w:szCs w:val="21"/>
              </w:rPr>
            </w:pPr>
            <w:r>
              <w:rPr>
                <w:rFonts w:ascii="Arial" w:hAnsi="Arial" w:cs="Arial"/>
                <w:color w:val="000000"/>
                <w:sz w:val="21"/>
                <w:szCs w:val="21"/>
              </w:rPr>
              <w:t> 3.570,73</w:t>
            </w:r>
          </w:p>
        </w:tc>
      </w:tr>
    </w:tbl>
    <w:p w14:paraId="1C78E326" w14:textId="77777777" w:rsidR="00C41E53" w:rsidRDefault="00C41E53" w:rsidP="00C41E53">
      <w:pPr>
        <w:jc w:val="both"/>
        <w:rPr>
          <w:rFonts w:ascii="Arial" w:hAnsi="Arial" w:cs="Arial"/>
          <w:b/>
          <w:bCs/>
          <w:color w:val="000000"/>
        </w:rPr>
      </w:pPr>
      <w:r>
        <w:rPr>
          <w:rFonts w:ascii="Arial" w:hAnsi="Arial" w:cs="Arial"/>
          <w:b/>
          <w:bCs/>
          <w:color w:val="000000"/>
        </w:rPr>
        <w:t>* C.R. – Cadastro Reserva</w:t>
      </w:r>
    </w:p>
    <w:p w14:paraId="0F369833" w14:textId="77777777" w:rsidR="00C9038F" w:rsidRDefault="00C9038F" w:rsidP="00045CD4">
      <w:pPr>
        <w:jc w:val="both"/>
        <w:rPr>
          <w:rFonts w:ascii="Arial" w:hAnsi="Arial" w:cs="Arial"/>
          <w:b/>
          <w:bCs/>
          <w:color w:val="000000"/>
        </w:rPr>
      </w:pPr>
    </w:p>
    <w:p w14:paraId="29670ABA" w14:textId="6B7114ED" w:rsidR="00167556" w:rsidRDefault="004D0905" w:rsidP="006552D3">
      <w:pPr>
        <w:numPr>
          <w:ilvl w:val="0"/>
          <w:numId w:val="7"/>
        </w:numPr>
        <w:ind w:left="0" w:firstLine="0"/>
        <w:jc w:val="both"/>
        <w:rPr>
          <w:rFonts w:ascii="Arial" w:hAnsi="Arial" w:cs="Arial"/>
          <w:b/>
          <w:bCs/>
          <w:color w:val="000000"/>
        </w:rPr>
      </w:pPr>
      <w:r>
        <w:rPr>
          <w:rFonts w:ascii="Arial" w:hAnsi="Arial" w:cs="Arial"/>
          <w:b/>
          <w:bCs/>
          <w:color w:val="000000"/>
        </w:rPr>
        <w:t xml:space="preserve">CARGOS, </w:t>
      </w:r>
      <w:r>
        <w:rPr>
          <w:rFonts w:ascii="Arial" w:hAnsi="Arial" w:cs="Arial"/>
          <w:b/>
        </w:rPr>
        <w:t>ÁREA DE ATUAÇÃO,</w:t>
      </w:r>
      <w:r>
        <w:rPr>
          <w:rFonts w:ascii="Arial" w:hAnsi="Arial" w:cs="Arial"/>
          <w:b/>
          <w:bCs/>
          <w:color w:val="000000"/>
        </w:rPr>
        <w:t xml:space="preserve"> </w:t>
      </w:r>
      <w:r w:rsidR="00917177">
        <w:rPr>
          <w:rFonts w:ascii="Arial" w:hAnsi="Arial" w:cs="Arial"/>
          <w:b/>
          <w:bCs/>
          <w:color w:val="000000"/>
        </w:rPr>
        <w:t xml:space="preserve">NÍVEL, </w:t>
      </w:r>
      <w:r w:rsidR="009025B5" w:rsidRPr="003B50C0">
        <w:rPr>
          <w:rFonts w:ascii="Arial" w:hAnsi="Arial" w:cs="Arial"/>
          <w:b/>
          <w:bCs/>
          <w:color w:val="000000"/>
        </w:rPr>
        <w:t>HABILITAÇÃO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gridCol w:w="1843"/>
        <w:gridCol w:w="4110"/>
      </w:tblGrid>
      <w:tr w:rsidR="004D0905" w14:paraId="56C1635F" w14:textId="77777777" w:rsidTr="00C66138">
        <w:trPr>
          <w:trHeight w:val="270"/>
        </w:trPr>
        <w:tc>
          <w:tcPr>
            <w:tcW w:w="2552" w:type="dxa"/>
            <w:shd w:val="clear" w:color="000000" w:fill="A6A6A6"/>
            <w:vAlign w:val="center"/>
            <w:hideMark/>
          </w:tcPr>
          <w:p w14:paraId="73E719CD"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CARGOS</w:t>
            </w:r>
          </w:p>
        </w:tc>
        <w:tc>
          <w:tcPr>
            <w:tcW w:w="2552" w:type="dxa"/>
            <w:shd w:val="clear" w:color="000000" w:fill="A6A6A6"/>
            <w:vAlign w:val="center"/>
            <w:hideMark/>
          </w:tcPr>
          <w:p w14:paraId="03D5B2EE"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ÁREA DE ATUAÇÃO</w:t>
            </w:r>
          </w:p>
        </w:tc>
        <w:tc>
          <w:tcPr>
            <w:tcW w:w="1843" w:type="dxa"/>
            <w:shd w:val="clear" w:color="000000" w:fill="A6A6A6"/>
            <w:vAlign w:val="center"/>
            <w:hideMark/>
          </w:tcPr>
          <w:p w14:paraId="383E05D7"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NÍVEL ESCOLARIDADE</w:t>
            </w:r>
          </w:p>
        </w:tc>
        <w:tc>
          <w:tcPr>
            <w:tcW w:w="4110" w:type="dxa"/>
            <w:shd w:val="clear" w:color="000000" w:fill="A6A6A6"/>
            <w:vAlign w:val="center"/>
            <w:hideMark/>
          </w:tcPr>
          <w:p w14:paraId="3E72D77B" w14:textId="77777777" w:rsidR="004D0905" w:rsidRDefault="004D0905">
            <w:pPr>
              <w:jc w:val="center"/>
              <w:rPr>
                <w:rFonts w:ascii="Arial" w:hAnsi="Arial" w:cs="Arial"/>
                <w:b/>
                <w:bCs/>
                <w:color w:val="000000"/>
                <w:sz w:val="21"/>
                <w:szCs w:val="21"/>
              </w:rPr>
            </w:pPr>
            <w:r>
              <w:rPr>
                <w:rFonts w:ascii="Arial" w:hAnsi="Arial" w:cs="Arial"/>
                <w:b/>
                <w:bCs/>
                <w:color w:val="000000"/>
                <w:sz w:val="21"/>
                <w:szCs w:val="21"/>
              </w:rPr>
              <w:t>HABILITAÇÃO PROFISSIONAL**</w:t>
            </w:r>
          </w:p>
        </w:tc>
      </w:tr>
      <w:tr w:rsidR="004D0905" w14:paraId="4DC2FA3F" w14:textId="77777777" w:rsidTr="00C66138">
        <w:trPr>
          <w:trHeight w:val="1080"/>
        </w:trPr>
        <w:tc>
          <w:tcPr>
            <w:tcW w:w="2552" w:type="dxa"/>
            <w:shd w:val="clear" w:color="auto" w:fill="auto"/>
            <w:vAlign w:val="center"/>
            <w:hideMark/>
          </w:tcPr>
          <w:p w14:paraId="540E1D9C" w14:textId="77777777" w:rsidR="004D0905" w:rsidRDefault="004D0905">
            <w:pPr>
              <w:rPr>
                <w:rFonts w:ascii="Arial" w:hAnsi="Arial" w:cs="Arial"/>
                <w:sz w:val="21"/>
                <w:szCs w:val="21"/>
              </w:rPr>
            </w:pPr>
            <w:r>
              <w:rPr>
                <w:rFonts w:ascii="Arial" w:hAnsi="Arial" w:cs="Arial"/>
                <w:sz w:val="21"/>
                <w:szCs w:val="21"/>
              </w:rPr>
              <w:t>AGENTE DE SERVIÇOS GERAIS</w:t>
            </w:r>
          </w:p>
        </w:tc>
        <w:tc>
          <w:tcPr>
            <w:tcW w:w="2552" w:type="dxa"/>
            <w:shd w:val="clear" w:color="auto" w:fill="auto"/>
            <w:vAlign w:val="center"/>
            <w:hideMark/>
          </w:tcPr>
          <w:p w14:paraId="3C92CB4E" w14:textId="77777777" w:rsidR="004D0905" w:rsidRDefault="004D0905">
            <w:pPr>
              <w:jc w:val="center"/>
              <w:rPr>
                <w:rFonts w:ascii="Arial" w:hAnsi="Arial" w:cs="Arial"/>
                <w:color w:val="000000"/>
                <w:sz w:val="21"/>
                <w:szCs w:val="21"/>
              </w:rPr>
            </w:pPr>
            <w:r>
              <w:rPr>
                <w:rFonts w:ascii="Arial" w:hAnsi="Arial" w:cs="Arial"/>
                <w:color w:val="000000"/>
                <w:sz w:val="21"/>
                <w:szCs w:val="21"/>
              </w:rPr>
              <w:t>-</w:t>
            </w:r>
          </w:p>
        </w:tc>
        <w:tc>
          <w:tcPr>
            <w:tcW w:w="1843" w:type="dxa"/>
            <w:shd w:val="clear" w:color="auto" w:fill="auto"/>
            <w:vAlign w:val="center"/>
            <w:hideMark/>
          </w:tcPr>
          <w:p w14:paraId="668E3CCF" w14:textId="77777777" w:rsidR="004D0905" w:rsidRDefault="004D0905">
            <w:pPr>
              <w:rPr>
                <w:rFonts w:ascii="Arial" w:hAnsi="Arial" w:cs="Arial"/>
                <w:color w:val="000000"/>
                <w:sz w:val="21"/>
                <w:szCs w:val="21"/>
              </w:rPr>
            </w:pPr>
            <w:r>
              <w:rPr>
                <w:rFonts w:ascii="Arial" w:hAnsi="Arial" w:cs="Arial"/>
                <w:color w:val="000000"/>
                <w:sz w:val="21"/>
                <w:szCs w:val="21"/>
              </w:rPr>
              <w:t>ALFABETIZADO</w:t>
            </w:r>
          </w:p>
        </w:tc>
        <w:tc>
          <w:tcPr>
            <w:tcW w:w="4110" w:type="dxa"/>
            <w:shd w:val="clear" w:color="auto" w:fill="auto"/>
            <w:vAlign w:val="center"/>
            <w:hideMark/>
          </w:tcPr>
          <w:p w14:paraId="79BFCA5B" w14:textId="77777777" w:rsidR="004D0905" w:rsidRDefault="004D0905" w:rsidP="004D0905">
            <w:pPr>
              <w:jc w:val="both"/>
              <w:rPr>
                <w:rFonts w:ascii="Arial" w:hAnsi="Arial" w:cs="Arial"/>
                <w:color w:val="000000"/>
                <w:sz w:val="21"/>
                <w:szCs w:val="21"/>
              </w:rPr>
            </w:pPr>
            <w:r>
              <w:rPr>
                <w:rFonts w:ascii="Arial" w:hAnsi="Arial" w:cs="Arial"/>
                <w:color w:val="000000"/>
                <w:sz w:val="21"/>
                <w:szCs w:val="21"/>
              </w:rPr>
              <w:t>Idade Mínima: 18 anos; Escolaridade: Ser alfabetizado e com experiência e treinamento específico na área de atuação; Outros: Conforme instruções reguladoras da Legislação Municipal.</w:t>
            </w:r>
          </w:p>
        </w:tc>
      </w:tr>
      <w:tr w:rsidR="004D0905" w14:paraId="16969CCA" w14:textId="77777777" w:rsidTr="00C66138">
        <w:trPr>
          <w:trHeight w:val="1890"/>
        </w:trPr>
        <w:tc>
          <w:tcPr>
            <w:tcW w:w="2552" w:type="dxa"/>
            <w:vMerge w:val="restart"/>
            <w:shd w:val="clear" w:color="auto" w:fill="auto"/>
            <w:vAlign w:val="center"/>
            <w:hideMark/>
          </w:tcPr>
          <w:p w14:paraId="4C072006" w14:textId="77777777" w:rsidR="004D0905" w:rsidRDefault="004D0905">
            <w:pPr>
              <w:rPr>
                <w:rFonts w:ascii="Arial" w:hAnsi="Arial" w:cs="Arial"/>
                <w:sz w:val="21"/>
                <w:szCs w:val="21"/>
              </w:rPr>
            </w:pPr>
            <w:r>
              <w:rPr>
                <w:rFonts w:ascii="Arial" w:hAnsi="Arial" w:cs="Arial"/>
                <w:sz w:val="21"/>
                <w:szCs w:val="21"/>
              </w:rPr>
              <w:t>PROFESSOR</w:t>
            </w:r>
          </w:p>
        </w:tc>
        <w:tc>
          <w:tcPr>
            <w:tcW w:w="2552" w:type="dxa"/>
            <w:shd w:val="clear" w:color="auto" w:fill="auto"/>
            <w:vAlign w:val="center"/>
            <w:hideMark/>
          </w:tcPr>
          <w:p w14:paraId="4864578D" w14:textId="77777777" w:rsidR="004D0905" w:rsidRDefault="004D0905">
            <w:pPr>
              <w:rPr>
                <w:rFonts w:ascii="Arial" w:hAnsi="Arial" w:cs="Arial"/>
                <w:color w:val="000000"/>
                <w:sz w:val="21"/>
                <w:szCs w:val="21"/>
              </w:rPr>
            </w:pPr>
            <w:r>
              <w:rPr>
                <w:rFonts w:ascii="Arial" w:hAnsi="Arial" w:cs="Arial"/>
                <w:color w:val="000000"/>
                <w:sz w:val="21"/>
                <w:szCs w:val="21"/>
              </w:rPr>
              <w:t>ARTES</w:t>
            </w:r>
          </w:p>
        </w:tc>
        <w:tc>
          <w:tcPr>
            <w:tcW w:w="1843" w:type="dxa"/>
            <w:shd w:val="clear" w:color="auto" w:fill="auto"/>
            <w:vAlign w:val="center"/>
            <w:hideMark/>
          </w:tcPr>
          <w:p w14:paraId="4C7FA01A" w14:textId="77777777" w:rsidR="004D0905" w:rsidRDefault="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572DE427" w14:textId="582DABF1" w:rsidR="004D0905" w:rsidRDefault="004D0905" w:rsidP="004D0905">
            <w:pPr>
              <w:jc w:val="both"/>
              <w:rPr>
                <w:rFonts w:ascii="Arial" w:hAnsi="Arial" w:cs="Arial"/>
                <w:color w:val="000000"/>
                <w:sz w:val="21"/>
                <w:szCs w:val="21"/>
              </w:rPr>
            </w:pPr>
            <w:r>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61EAF06A" w14:textId="77777777" w:rsidTr="00C66138">
        <w:trPr>
          <w:trHeight w:val="1890"/>
        </w:trPr>
        <w:tc>
          <w:tcPr>
            <w:tcW w:w="2552" w:type="dxa"/>
            <w:vMerge/>
            <w:vAlign w:val="center"/>
            <w:hideMark/>
          </w:tcPr>
          <w:p w14:paraId="2B09A516" w14:textId="77777777" w:rsidR="004D0905" w:rsidRDefault="004D0905" w:rsidP="004D0905">
            <w:pPr>
              <w:rPr>
                <w:rFonts w:ascii="Arial" w:hAnsi="Arial" w:cs="Arial"/>
                <w:sz w:val="21"/>
                <w:szCs w:val="21"/>
              </w:rPr>
            </w:pPr>
          </w:p>
        </w:tc>
        <w:tc>
          <w:tcPr>
            <w:tcW w:w="2552" w:type="dxa"/>
            <w:shd w:val="clear" w:color="auto" w:fill="auto"/>
            <w:vAlign w:val="center"/>
            <w:hideMark/>
          </w:tcPr>
          <w:p w14:paraId="2C0EFD35" w14:textId="77777777" w:rsidR="004D0905" w:rsidRDefault="004D0905" w:rsidP="004D0905">
            <w:pPr>
              <w:rPr>
                <w:rFonts w:ascii="Arial" w:hAnsi="Arial" w:cs="Arial"/>
                <w:color w:val="000000"/>
                <w:sz w:val="21"/>
                <w:szCs w:val="21"/>
              </w:rPr>
            </w:pPr>
            <w:r>
              <w:rPr>
                <w:rFonts w:ascii="Arial" w:hAnsi="Arial" w:cs="Arial"/>
                <w:color w:val="000000"/>
                <w:sz w:val="21"/>
                <w:szCs w:val="21"/>
              </w:rPr>
              <w:t>CIÊNCIAS</w:t>
            </w:r>
          </w:p>
        </w:tc>
        <w:tc>
          <w:tcPr>
            <w:tcW w:w="1843" w:type="dxa"/>
            <w:shd w:val="clear" w:color="auto" w:fill="auto"/>
            <w:vAlign w:val="center"/>
            <w:hideMark/>
          </w:tcPr>
          <w:p w14:paraId="5614A747"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71624481" w14:textId="62F5DF64"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1AFF8844" w14:textId="77777777" w:rsidTr="00C66138">
        <w:trPr>
          <w:trHeight w:val="1890"/>
        </w:trPr>
        <w:tc>
          <w:tcPr>
            <w:tcW w:w="2552" w:type="dxa"/>
            <w:vMerge/>
            <w:vAlign w:val="center"/>
            <w:hideMark/>
          </w:tcPr>
          <w:p w14:paraId="0D15ED8D" w14:textId="77777777" w:rsidR="004D0905" w:rsidRDefault="004D0905" w:rsidP="004D0905">
            <w:pPr>
              <w:rPr>
                <w:rFonts w:ascii="Arial" w:hAnsi="Arial" w:cs="Arial"/>
                <w:sz w:val="21"/>
                <w:szCs w:val="21"/>
              </w:rPr>
            </w:pPr>
          </w:p>
        </w:tc>
        <w:tc>
          <w:tcPr>
            <w:tcW w:w="2552" w:type="dxa"/>
            <w:shd w:val="clear" w:color="auto" w:fill="auto"/>
            <w:vAlign w:val="center"/>
            <w:hideMark/>
          </w:tcPr>
          <w:p w14:paraId="1D46E1F0" w14:textId="77777777" w:rsidR="004D0905" w:rsidRDefault="004D0905" w:rsidP="004D0905">
            <w:pPr>
              <w:rPr>
                <w:rFonts w:ascii="Arial" w:hAnsi="Arial" w:cs="Arial"/>
                <w:color w:val="000000"/>
                <w:sz w:val="21"/>
                <w:szCs w:val="21"/>
              </w:rPr>
            </w:pPr>
            <w:r>
              <w:rPr>
                <w:rFonts w:ascii="Arial" w:hAnsi="Arial" w:cs="Arial"/>
                <w:color w:val="000000"/>
                <w:sz w:val="21"/>
                <w:szCs w:val="21"/>
              </w:rPr>
              <w:t>EDUCAÇÃO FÍSICA</w:t>
            </w:r>
          </w:p>
        </w:tc>
        <w:tc>
          <w:tcPr>
            <w:tcW w:w="1843" w:type="dxa"/>
            <w:shd w:val="clear" w:color="auto" w:fill="auto"/>
            <w:vAlign w:val="center"/>
            <w:hideMark/>
          </w:tcPr>
          <w:p w14:paraId="43567201"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66606495" w14:textId="33A54A20"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0F775BBE" w14:textId="77777777" w:rsidTr="00C66138">
        <w:trPr>
          <w:trHeight w:val="1890"/>
        </w:trPr>
        <w:tc>
          <w:tcPr>
            <w:tcW w:w="2552" w:type="dxa"/>
            <w:vMerge/>
            <w:vAlign w:val="center"/>
            <w:hideMark/>
          </w:tcPr>
          <w:p w14:paraId="581B4DE7" w14:textId="77777777" w:rsidR="004D0905" w:rsidRDefault="004D0905" w:rsidP="004D0905">
            <w:pPr>
              <w:rPr>
                <w:rFonts w:ascii="Arial" w:hAnsi="Arial" w:cs="Arial"/>
                <w:sz w:val="21"/>
                <w:szCs w:val="21"/>
              </w:rPr>
            </w:pPr>
          </w:p>
        </w:tc>
        <w:tc>
          <w:tcPr>
            <w:tcW w:w="2552" w:type="dxa"/>
            <w:shd w:val="clear" w:color="auto" w:fill="auto"/>
            <w:vAlign w:val="center"/>
            <w:hideMark/>
          </w:tcPr>
          <w:p w14:paraId="2A886F69" w14:textId="77777777" w:rsidR="004D0905" w:rsidRDefault="004D0905" w:rsidP="004D0905">
            <w:pPr>
              <w:rPr>
                <w:rFonts w:ascii="Arial" w:hAnsi="Arial" w:cs="Arial"/>
                <w:color w:val="000000"/>
                <w:sz w:val="21"/>
                <w:szCs w:val="21"/>
              </w:rPr>
            </w:pPr>
            <w:r>
              <w:rPr>
                <w:rFonts w:ascii="Arial" w:hAnsi="Arial" w:cs="Arial"/>
                <w:color w:val="000000"/>
                <w:sz w:val="21"/>
                <w:szCs w:val="21"/>
              </w:rPr>
              <w:t>EDUCAÇÃO INFANTIL</w:t>
            </w:r>
          </w:p>
        </w:tc>
        <w:tc>
          <w:tcPr>
            <w:tcW w:w="1843" w:type="dxa"/>
            <w:shd w:val="clear" w:color="auto" w:fill="auto"/>
            <w:vAlign w:val="center"/>
            <w:hideMark/>
          </w:tcPr>
          <w:p w14:paraId="4F26D67A"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1FFEDD2A" w14:textId="575AE9D4"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47E73612" w14:textId="77777777" w:rsidTr="00C66138">
        <w:trPr>
          <w:trHeight w:val="1890"/>
        </w:trPr>
        <w:tc>
          <w:tcPr>
            <w:tcW w:w="2552" w:type="dxa"/>
            <w:vMerge/>
            <w:vAlign w:val="center"/>
            <w:hideMark/>
          </w:tcPr>
          <w:p w14:paraId="71074670" w14:textId="77777777" w:rsidR="004D0905" w:rsidRDefault="004D0905" w:rsidP="004D0905">
            <w:pPr>
              <w:rPr>
                <w:rFonts w:ascii="Arial" w:hAnsi="Arial" w:cs="Arial"/>
                <w:sz w:val="21"/>
                <w:szCs w:val="21"/>
              </w:rPr>
            </w:pPr>
          </w:p>
        </w:tc>
        <w:tc>
          <w:tcPr>
            <w:tcW w:w="2552" w:type="dxa"/>
            <w:shd w:val="clear" w:color="auto" w:fill="auto"/>
            <w:vAlign w:val="center"/>
            <w:hideMark/>
          </w:tcPr>
          <w:p w14:paraId="3F261C4A" w14:textId="77777777" w:rsidR="004D0905" w:rsidRDefault="004D0905" w:rsidP="004D0905">
            <w:pPr>
              <w:rPr>
                <w:rFonts w:ascii="Arial" w:hAnsi="Arial" w:cs="Arial"/>
                <w:color w:val="000000"/>
                <w:sz w:val="21"/>
                <w:szCs w:val="21"/>
              </w:rPr>
            </w:pPr>
            <w:r>
              <w:rPr>
                <w:rFonts w:ascii="Arial" w:hAnsi="Arial" w:cs="Arial"/>
                <w:color w:val="000000"/>
                <w:sz w:val="21"/>
                <w:szCs w:val="21"/>
              </w:rPr>
              <w:t>GEOGRAFIA</w:t>
            </w:r>
          </w:p>
        </w:tc>
        <w:tc>
          <w:tcPr>
            <w:tcW w:w="1843" w:type="dxa"/>
            <w:shd w:val="clear" w:color="auto" w:fill="auto"/>
            <w:vAlign w:val="center"/>
            <w:hideMark/>
          </w:tcPr>
          <w:p w14:paraId="34182869"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1DD322B5" w14:textId="2470E36A"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4BD4FF96" w14:textId="77777777" w:rsidTr="00C66138">
        <w:trPr>
          <w:trHeight w:val="1890"/>
        </w:trPr>
        <w:tc>
          <w:tcPr>
            <w:tcW w:w="2552" w:type="dxa"/>
            <w:vMerge/>
            <w:vAlign w:val="center"/>
            <w:hideMark/>
          </w:tcPr>
          <w:p w14:paraId="0C1232D9" w14:textId="77777777" w:rsidR="004D0905" w:rsidRDefault="004D0905" w:rsidP="004D0905">
            <w:pPr>
              <w:rPr>
                <w:rFonts w:ascii="Arial" w:hAnsi="Arial" w:cs="Arial"/>
                <w:sz w:val="21"/>
                <w:szCs w:val="21"/>
              </w:rPr>
            </w:pPr>
          </w:p>
        </w:tc>
        <w:tc>
          <w:tcPr>
            <w:tcW w:w="2552" w:type="dxa"/>
            <w:shd w:val="clear" w:color="auto" w:fill="auto"/>
            <w:vAlign w:val="center"/>
            <w:hideMark/>
          </w:tcPr>
          <w:p w14:paraId="31356E4C" w14:textId="77777777" w:rsidR="004D0905" w:rsidRDefault="004D0905" w:rsidP="004D0905">
            <w:pPr>
              <w:rPr>
                <w:rFonts w:ascii="Arial" w:hAnsi="Arial" w:cs="Arial"/>
                <w:color w:val="000000"/>
                <w:sz w:val="21"/>
                <w:szCs w:val="21"/>
              </w:rPr>
            </w:pPr>
            <w:r>
              <w:rPr>
                <w:rFonts w:ascii="Arial" w:hAnsi="Arial" w:cs="Arial"/>
                <w:color w:val="000000"/>
                <w:sz w:val="21"/>
                <w:szCs w:val="21"/>
              </w:rPr>
              <w:t>HISTÓRIA</w:t>
            </w:r>
          </w:p>
        </w:tc>
        <w:tc>
          <w:tcPr>
            <w:tcW w:w="1843" w:type="dxa"/>
            <w:shd w:val="clear" w:color="auto" w:fill="auto"/>
            <w:vAlign w:val="center"/>
            <w:hideMark/>
          </w:tcPr>
          <w:p w14:paraId="69D52DAD"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32463E69" w14:textId="0775687C"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6416DFC2" w14:textId="77777777" w:rsidTr="00C66138">
        <w:trPr>
          <w:trHeight w:val="1890"/>
        </w:trPr>
        <w:tc>
          <w:tcPr>
            <w:tcW w:w="2552" w:type="dxa"/>
            <w:vMerge/>
            <w:vAlign w:val="center"/>
            <w:hideMark/>
          </w:tcPr>
          <w:p w14:paraId="455DF53C" w14:textId="77777777" w:rsidR="004D0905" w:rsidRDefault="004D0905" w:rsidP="004D0905">
            <w:pPr>
              <w:rPr>
                <w:rFonts w:ascii="Arial" w:hAnsi="Arial" w:cs="Arial"/>
                <w:sz w:val="21"/>
                <w:szCs w:val="21"/>
              </w:rPr>
            </w:pPr>
          </w:p>
        </w:tc>
        <w:tc>
          <w:tcPr>
            <w:tcW w:w="2552" w:type="dxa"/>
            <w:shd w:val="clear" w:color="auto" w:fill="auto"/>
            <w:vAlign w:val="center"/>
            <w:hideMark/>
          </w:tcPr>
          <w:p w14:paraId="4095CD2C" w14:textId="77777777" w:rsidR="004D0905" w:rsidRDefault="004D0905" w:rsidP="004D0905">
            <w:pPr>
              <w:rPr>
                <w:rFonts w:ascii="Arial" w:hAnsi="Arial" w:cs="Arial"/>
                <w:color w:val="000000"/>
                <w:sz w:val="21"/>
                <w:szCs w:val="21"/>
              </w:rPr>
            </w:pPr>
            <w:r>
              <w:rPr>
                <w:rFonts w:ascii="Arial" w:hAnsi="Arial" w:cs="Arial"/>
                <w:color w:val="000000"/>
                <w:sz w:val="21"/>
                <w:szCs w:val="21"/>
              </w:rPr>
              <w:t>INGLÊS</w:t>
            </w:r>
          </w:p>
        </w:tc>
        <w:tc>
          <w:tcPr>
            <w:tcW w:w="1843" w:type="dxa"/>
            <w:shd w:val="clear" w:color="auto" w:fill="auto"/>
            <w:vAlign w:val="center"/>
            <w:hideMark/>
          </w:tcPr>
          <w:p w14:paraId="4DECEAAC"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14F3B296" w14:textId="3C020C65"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793733DD" w14:textId="77777777" w:rsidTr="00C66138">
        <w:trPr>
          <w:trHeight w:val="1890"/>
        </w:trPr>
        <w:tc>
          <w:tcPr>
            <w:tcW w:w="2552" w:type="dxa"/>
            <w:vMerge/>
            <w:vAlign w:val="center"/>
            <w:hideMark/>
          </w:tcPr>
          <w:p w14:paraId="5C930950" w14:textId="77777777" w:rsidR="004D0905" w:rsidRDefault="004D0905" w:rsidP="004D0905">
            <w:pPr>
              <w:rPr>
                <w:rFonts w:ascii="Arial" w:hAnsi="Arial" w:cs="Arial"/>
                <w:sz w:val="21"/>
                <w:szCs w:val="21"/>
              </w:rPr>
            </w:pPr>
          </w:p>
        </w:tc>
        <w:tc>
          <w:tcPr>
            <w:tcW w:w="2552" w:type="dxa"/>
            <w:shd w:val="clear" w:color="auto" w:fill="auto"/>
            <w:vAlign w:val="center"/>
            <w:hideMark/>
          </w:tcPr>
          <w:p w14:paraId="0FD93B3A" w14:textId="77777777" w:rsidR="004D0905" w:rsidRDefault="004D0905" w:rsidP="004D0905">
            <w:pPr>
              <w:rPr>
                <w:rFonts w:ascii="Arial" w:hAnsi="Arial" w:cs="Arial"/>
                <w:color w:val="000000"/>
                <w:sz w:val="21"/>
                <w:szCs w:val="21"/>
              </w:rPr>
            </w:pPr>
            <w:r>
              <w:rPr>
                <w:rFonts w:ascii="Arial" w:hAnsi="Arial" w:cs="Arial"/>
                <w:color w:val="000000"/>
                <w:sz w:val="21"/>
                <w:szCs w:val="21"/>
              </w:rPr>
              <w:t>LÍNGUA PORTUGUESA</w:t>
            </w:r>
          </w:p>
        </w:tc>
        <w:tc>
          <w:tcPr>
            <w:tcW w:w="1843" w:type="dxa"/>
            <w:shd w:val="clear" w:color="auto" w:fill="auto"/>
            <w:vAlign w:val="center"/>
            <w:hideMark/>
          </w:tcPr>
          <w:p w14:paraId="1BC1C889"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7436E68A" w14:textId="2E8A5DD5"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19AC6F23" w14:textId="77777777" w:rsidTr="00C66138">
        <w:trPr>
          <w:trHeight w:val="1890"/>
        </w:trPr>
        <w:tc>
          <w:tcPr>
            <w:tcW w:w="2552" w:type="dxa"/>
            <w:vMerge/>
            <w:vAlign w:val="center"/>
            <w:hideMark/>
          </w:tcPr>
          <w:p w14:paraId="55CDAFAD" w14:textId="77777777" w:rsidR="004D0905" w:rsidRDefault="004D0905" w:rsidP="004D0905">
            <w:pPr>
              <w:rPr>
                <w:rFonts w:ascii="Arial" w:hAnsi="Arial" w:cs="Arial"/>
                <w:sz w:val="21"/>
                <w:szCs w:val="21"/>
              </w:rPr>
            </w:pPr>
          </w:p>
        </w:tc>
        <w:tc>
          <w:tcPr>
            <w:tcW w:w="2552" w:type="dxa"/>
            <w:shd w:val="clear" w:color="auto" w:fill="auto"/>
            <w:vAlign w:val="center"/>
            <w:hideMark/>
          </w:tcPr>
          <w:p w14:paraId="4ED96C91" w14:textId="77777777" w:rsidR="004D0905" w:rsidRDefault="004D0905" w:rsidP="004D0905">
            <w:pPr>
              <w:rPr>
                <w:rFonts w:ascii="Arial" w:hAnsi="Arial" w:cs="Arial"/>
                <w:color w:val="000000"/>
                <w:sz w:val="21"/>
                <w:szCs w:val="21"/>
              </w:rPr>
            </w:pPr>
            <w:r>
              <w:rPr>
                <w:rFonts w:ascii="Arial" w:hAnsi="Arial" w:cs="Arial"/>
                <w:color w:val="000000"/>
                <w:sz w:val="21"/>
                <w:szCs w:val="21"/>
              </w:rPr>
              <w:t>MATEMÁTICA</w:t>
            </w:r>
          </w:p>
        </w:tc>
        <w:tc>
          <w:tcPr>
            <w:tcW w:w="1843" w:type="dxa"/>
            <w:shd w:val="clear" w:color="auto" w:fill="auto"/>
            <w:vAlign w:val="center"/>
            <w:hideMark/>
          </w:tcPr>
          <w:p w14:paraId="0626E606"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1D532483" w14:textId="3161C8DB"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r w:rsidR="004D0905" w14:paraId="620AE12A" w14:textId="77777777" w:rsidTr="00C66138">
        <w:trPr>
          <w:trHeight w:val="1890"/>
        </w:trPr>
        <w:tc>
          <w:tcPr>
            <w:tcW w:w="2552" w:type="dxa"/>
            <w:vMerge/>
            <w:vAlign w:val="center"/>
            <w:hideMark/>
          </w:tcPr>
          <w:p w14:paraId="07305860" w14:textId="77777777" w:rsidR="004D0905" w:rsidRDefault="004D0905" w:rsidP="004D0905">
            <w:pPr>
              <w:rPr>
                <w:rFonts w:ascii="Arial" w:hAnsi="Arial" w:cs="Arial"/>
                <w:sz w:val="21"/>
                <w:szCs w:val="21"/>
              </w:rPr>
            </w:pPr>
          </w:p>
        </w:tc>
        <w:tc>
          <w:tcPr>
            <w:tcW w:w="2552" w:type="dxa"/>
            <w:shd w:val="clear" w:color="auto" w:fill="auto"/>
            <w:vAlign w:val="center"/>
            <w:hideMark/>
          </w:tcPr>
          <w:p w14:paraId="64BB195D" w14:textId="77777777" w:rsidR="004D0905" w:rsidRDefault="004D0905" w:rsidP="004D0905">
            <w:pPr>
              <w:rPr>
                <w:rFonts w:ascii="Arial" w:hAnsi="Arial" w:cs="Arial"/>
                <w:color w:val="000000"/>
                <w:sz w:val="21"/>
                <w:szCs w:val="21"/>
              </w:rPr>
            </w:pPr>
            <w:r>
              <w:rPr>
                <w:rFonts w:ascii="Arial" w:hAnsi="Arial" w:cs="Arial"/>
                <w:color w:val="000000"/>
                <w:sz w:val="21"/>
                <w:szCs w:val="21"/>
              </w:rPr>
              <w:t>SÉRIES INICIAIS DO ENSINO FUNDAMENTAL</w:t>
            </w:r>
          </w:p>
        </w:tc>
        <w:tc>
          <w:tcPr>
            <w:tcW w:w="1843" w:type="dxa"/>
            <w:shd w:val="clear" w:color="auto" w:fill="auto"/>
            <w:vAlign w:val="center"/>
            <w:hideMark/>
          </w:tcPr>
          <w:p w14:paraId="78C8F15A" w14:textId="77777777" w:rsidR="004D0905" w:rsidRDefault="004D0905" w:rsidP="004D0905">
            <w:pPr>
              <w:rPr>
                <w:rFonts w:ascii="Arial" w:hAnsi="Arial" w:cs="Arial"/>
                <w:color w:val="000000"/>
                <w:sz w:val="21"/>
                <w:szCs w:val="21"/>
              </w:rPr>
            </w:pPr>
            <w:r>
              <w:rPr>
                <w:rFonts w:ascii="Arial" w:hAnsi="Arial" w:cs="Arial"/>
                <w:color w:val="000000"/>
                <w:sz w:val="21"/>
                <w:szCs w:val="21"/>
              </w:rPr>
              <w:t>SUPERIOR</w:t>
            </w:r>
          </w:p>
        </w:tc>
        <w:tc>
          <w:tcPr>
            <w:tcW w:w="4110" w:type="dxa"/>
            <w:shd w:val="clear" w:color="auto" w:fill="auto"/>
            <w:vAlign w:val="center"/>
            <w:hideMark/>
          </w:tcPr>
          <w:p w14:paraId="4FE01177" w14:textId="702FE579" w:rsidR="004D0905" w:rsidRDefault="004D0905" w:rsidP="004D0905">
            <w:pPr>
              <w:jc w:val="both"/>
              <w:rPr>
                <w:rFonts w:ascii="Arial" w:hAnsi="Arial" w:cs="Arial"/>
                <w:color w:val="000000"/>
                <w:sz w:val="21"/>
                <w:szCs w:val="21"/>
              </w:rPr>
            </w:pPr>
            <w:r w:rsidRPr="00535A0D">
              <w:rPr>
                <w:rFonts w:ascii="Arial" w:hAnsi="Arial" w:cs="Arial"/>
                <w:color w:val="000000"/>
                <w:sz w:val="21"/>
                <w:szCs w:val="21"/>
              </w:rPr>
              <w:t>Idade Mínima: 18 anos; Professor Portador de Diploma ou Certidão de Conclusão do Ensino Superior na área/Professor Disciplina Específica - Portador de Diploma ou Certidão de Conclusão do Ensino Superior na Disciplina Específica para área de atuação; Outros: Conforme instruções reguladoras da Legislação Municipal.</w:t>
            </w:r>
          </w:p>
        </w:tc>
      </w:tr>
    </w:tbl>
    <w:p w14:paraId="754F71CA" w14:textId="5D60FA44" w:rsidR="00C41E53" w:rsidRDefault="00C41E53" w:rsidP="00B7064E">
      <w:pPr>
        <w:jc w:val="both"/>
        <w:rPr>
          <w:rFonts w:ascii="Arial" w:hAnsi="Arial" w:cs="Arial"/>
          <w:b/>
          <w:bCs/>
          <w:color w:val="000000"/>
        </w:rPr>
      </w:pPr>
      <w:r>
        <w:rPr>
          <w:rFonts w:ascii="Arial" w:hAnsi="Arial" w:cs="Arial"/>
          <w:b/>
          <w:bCs/>
          <w:color w:val="000000"/>
        </w:rPr>
        <w:t>** Demais exigências defin</w:t>
      </w:r>
      <w:r w:rsidR="001D6500">
        <w:rPr>
          <w:rFonts w:ascii="Arial" w:hAnsi="Arial" w:cs="Arial"/>
          <w:b/>
          <w:bCs/>
          <w:color w:val="000000"/>
        </w:rPr>
        <w:t>id</w:t>
      </w:r>
      <w:r>
        <w:rPr>
          <w:rFonts w:ascii="Arial" w:hAnsi="Arial" w:cs="Arial"/>
          <w:b/>
          <w:bCs/>
          <w:color w:val="000000"/>
        </w:rPr>
        <w:t xml:space="preserve">as em Lei para </w:t>
      </w:r>
      <w:r w:rsidR="00232F2D">
        <w:rPr>
          <w:rFonts w:ascii="Arial" w:hAnsi="Arial" w:cs="Arial"/>
          <w:b/>
          <w:bCs/>
          <w:color w:val="000000"/>
        </w:rPr>
        <w:t>contratação</w:t>
      </w:r>
      <w:r>
        <w:rPr>
          <w:rFonts w:ascii="Arial" w:hAnsi="Arial" w:cs="Arial"/>
          <w:b/>
          <w:bCs/>
          <w:color w:val="000000"/>
        </w:rPr>
        <w:t>.</w:t>
      </w:r>
    </w:p>
    <w:p w14:paraId="79C97F07" w14:textId="77777777" w:rsidR="00C41E53" w:rsidRDefault="00C41E53" w:rsidP="00B7064E">
      <w:pPr>
        <w:jc w:val="both"/>
        <w:rPr>
          <w:rFonts w:ascii="Arial" w:hAnsi="Arial" w:cs="Arial"/>
          <w:b/>
          <w:bCs/>
          <w:color w:val="000000"/>
        </w:rPr>
      </w:pPr>
    </w:p>
    <w:p w14:paraId="6DF8DE68" w14:textId="545A32B3" w:rsidR="00C66138" w:rsidRPr="00C66138" w:rsidRDefault="00C66138" w:rsidP="00C66138">
      <w:pPr>
        <w:pStyle w:val="PargrafodaLista"/>
        <w:numPr>
          <w:ilvl w:val="0"/>
          <w:numId w:val="7"/>
        </w:numPr>
        <w:tabs>
          <w:tab w:val="left" w:pos="567"/>
        </w:tabs>
        <w:spacing w:after="0" w:line="240" w:lineRule="auto"/>
        <w:ind w:left="0" w:firstLine="0"/>
        <w:jc w:val="both"/>
        <w:rPr>
          <w:rFonts w:ascii="Arial" w:eastAsia="Arial" w:hAnsi="Arial" w:cs="Arial"/>
          <w:b/>
          <w:color w:val="000000"/>
          <w:sz w:val="24"/>
          <w:szCs w:val="24"/>
        </w:rPr>
      </w:pPr>
      <w:r w:rsidRPr="00C66138">
        <w:rPr>
          <w:rFonts w:ascii="Arial" w:hAnsi="Arial" w:cs="Arial"/>
          <w:sz w:val="24"/>
          <w:szCs w:val="24"/>
        </w:rPr>
        <w:t xml:space="preserve">As atribuições dos cargos são as constantes </w:t>
      </w:r>
      <w:r w:rsidRPr="00C66138">
        <w:rPr>
          <w:rFonts w:ascii="Arial" w:hAnsi="Arial" w:cs="Arial"/>
          <w:color w:val="000000"/>
          <w:sz w:val="24"/>
          <w:szCs w:val="24"/>
        </w:rPr>
        <w:t>na Lei Municipal: 287/2017</w:t>
      </w:r>
      <w:r w:rsidRPr="00C66138">
        <w:rPr>
          <w:rFonts w:ascii="Arial" w:hAnsi="Arial" w:cs="Arial"/>
          <w:bCs/>
          <w:color w:val="000000"/>
          <w:sz w:val="24"/>
          <w:szCs w:val="24"/>
        </w:rPr>
        <w:t>.</w:t>
      </w:r>
    </w:p>
    <w:p w14:paraId="62BE9829" w14:textId="77777777" w:rsidR="00C66138" w:rsidRDefault="00C66138" w:rsidP="00B7064E">
      <w:pPr>
        <w:jc w:val="both"/>
        <w:rPr>
          <w:rFonts w:ascii="Arial" w:hAnsi="Arial" w:cs="Arial"/>
          <w:b/>
          <w:bCs/>
          <w:color w:val="000000"/>
        </w:rPr>
      </w:pPr>
    </w:p>
    <w:p w14:paraId="3AEFDF0D" w14:textId="77777777" w:rsidR="00C66138" w:rsidRDefault="00C66138">
      <w:pPr>
        <w:rPr>
          <w:rFonts w:ascii="Arial" w:hAnsi="Arial" w:cs="Arial"/>
          <w:b/>
        </w:rPr>
      </w:pPr>
      <w:r>
        <w:rPr>
          <w:rFonts w:ascii="Arial" w:hAnsi="Arial" w:cs="Arial"/>
          <w:b/>
        </w:rPr>
        <w:br w:type="page"/>
      </w:r>
    </w:p>
    <w:p w14:paraId="0A587B89" w14:textId="4A04F320" w:rsidR="0032151D" w:rsidRPr="00B11B2A" w:rsidRDefault="00477674" w:rsidP="00AD4A83">
      <w:pPr>
        <w:jc w:val="center"/>
        <w:rPr>
          <w:rFonts w:ascii="Arial" w:hAnsi="Arial" w:cs="Arial"/>
          <w:b/>
        </w:rPr>
      </w:pPr>
      <w:r w:rsidRPr="00B11B2A">
        <w:rPr>
          <w:rFonts w:ascii="Arial" w:hAnsi="Arial" w:cs="Arial"/>
          <w:b/>
        </w:rPr>
        <w:lastRenderedPageBreak/>
        <w:t xml:space="preserve">ANEXO </w:t>
      </w:r>
      <w:r w:rsidR="00865F1E" w:rsidRPr="00B11B2A">
        <w:rPr>
          <w:rFonts w:ascii="Arial" w:hAnsi="Arial" w:cs="Arial"/>
          <w:b/>
        </w:rPr>
        <w:t>I</w:t>
      </w:r>
      <w:r w:rsidRPr="00B11B2A">
        <w:rPr>
          <w:rFonts w:ascii="Arial" w:hAnsi="Arial" w:cs="Arial"/>
          <w:b/>
        </w:rPr>
        <w:t>V</w:t>
      </w:r>
    </w:p>
    <w:p w14:paraId="7F87F3FB" w14:textId="77777777" w:rsidR="0032151D" w:rsidRPr="00B11B2A" w:rsidRDefault="0032151D" w:rsidP="00AD4A83">
      <w:pPr>
        <w:pStyle w:val="SemEspaamento"/>
        <w:jc w:val="center"/>
        <w:rPr>
          <w:rFonts w:ascii="Arial" w:hAnsi="Arial" w:cs="Arial"/>
          <w:b/>
        </w:rPr>
      </w:pPr>
      <w:r w:rsidRPr="00B11B2A">
        <w:rPr>
          <w:rFonts w:ascii="Arial" w:hAnsi="Arial" w:cs="Arial"/>
          <w:b/>
        </w:rPr>
        <w:t>INSCRIÇÕES</w:t>
      </w:r>
    </w:p>
    <w:p w14:paraId="1DA7F3C0" w14:textId="77777777" w:rsidR="004B50D5" w:rsidRPr="00593035" w:rsidRDefault="004B50D5" w:rsidP="00AD4A83">
      <w:pPr>
        <w:pStyle w:val="SemEspaamento"/>
        <w:jc w:val="center"/>
        <w:rPr>
          <w:rFonts w:ascii="Arial" w:hAnsi="Arial" w:cs="Arial"/>
          <w:b/>
        </w:rPr>
      </w:pPr>
    </w:p>
    <w:p w14:paraId="4F3EC120" w14:textId="4109DD61" w:rsidR="00BE088A" w:rsidRPr="00B11B2A"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593035">
        <w:rPr>
          <w:rFonts w:ascii="Arial" w:hAnsi="Arial" w:cs="Arial"/>
          <w:sz w:val="24"/>
          <w:szCs w:val="24"/>
        </w:rPr>
        <w:t xml:space="preserve">As inscrições para </w:t>
      </w:r>
      <w:r w:rsidR="00BE088A" w:rsidRPr="00593035">
        <w:rPr>
          <w:rFonts w:ascii="Arial" w:hAnsi="Arial" w:cs="Arial"/>
          <w:sz w:val="24"/>
          <w:szCs w:val="24"/>
        </w:rPr>
        <w:t xml:space="preserve">este </w:t>
      </w:r>
      <w:r w:rsidR="00593035" w:rsidRPr="00593035">
        <w:rPr>
          <w:rFonts w:ascii="Arial" w:hAnsi="Arial" w:cs="Arial"/>
          <w:b/>
          <w:sz w:val="24"/>
          <w:szCs w:val="24"/>
        </w:rPr>
        <w:t>PROCESSO SELETIVO PÚBLICO</w:t>
      </w:r>
      <w:r w:rsidR="00124743" w:rsidRPr="00593035">
        <w:rPr>
          <w:rFonts w:ascii="Arial" w:hAnsi="Arial" w:cs="Arial"/>
          <w:sz w:val="24"/>
          <w:szCs w:val="24"/>
        </w:rPr>
        <w:t xml:space="preserve"> </w:t>
      </w:r>
      <w:r w:rsidRPr="00593035">
        <w:rPr>
          <w:rFonts w:ascii="Arial" w:hAnsi="Arial" w:cs="Arial"/>
          <w:sz w:val="24"/>
          <w:szCs w:val="24"/>
        </w:rPr>
        <w:t>deverão</w:t>
      </w:r>
      <w:r w:rsidRPr="00B11B2A">
        <w:rPr>
          <w:rFonts w:ascii="Arial" w:hAnsi="Arial" w:cs="Arial"/>
          <w:sz w:val="24"/>
          <w:szCs w:val="24"/>
        </w:rPr>
        <w:t xml:space="preserve"> ser realizadas </w:t>
      </w:r>
      <w:r w:rsidR="00BE088A" w:rsidRPr="00B11B2A">
        <w:rPr>
          <w:rFonts w:ascii="Arial" w:hAnsi="Arial" w:cs="Arial"/>
          <w:sz w:val="24"/>
          <w:szCs w:val="24"/>
        </w:rPr>
        <w:t>no s</w:t>
      </w:r>
      <w:r w:rsidR="00994D9F" w:rsidRPr="00B11B2A">
        <w:rPr>
          <w:rFonts w:ascii="Arial" w:hAnsi="Arial" w:cs="Arial"/>
          <w:sz w:val="24"/>
          <w:szCs w:val="24"/>
        </w:rPr>
        <w:t>í</w:t>
      </w:r>
      <w:r w:rsidR="00BE088A" w:rsidRPr="00B11B2A">
        <w:rPr>
          <w:rFonts w:ascii="Arial" w:hAnsi="Arial" w:cs="Arial"/>
          <w:sz w:val="24"/>
          <w:szCs w:val="24"/>
        </w:rPr>
        <w:t xml:space="preserve">tio de </w:t>
      </w:r>
      <w:r w:rsidRPr="00B11B2A">
        <w:rPr>
          <w:rFonts w:ascii="Arial" w:hAnsi="Arial" w:cs="Arial"/>
          <w:sz w:val="24"/>
          <w:szCs w:val="24"/>
        </w:rPr>
        <w:t xml:space="preserve">Internet </w:t>
      </w:r>
      <w:r w:rsidR="00BE088A" w:rsidRPr="00B11B2A">
        <w:rPr>
          <w:rFonts w:ascii="Arial" w:hAnsi="Arial" w:cs="Arial"/>
          <w:sz w:val="24"/>
          <w:szCs w:val="24"/>
        </w:rPr>
        <w:t>da</w:t>
      </w:r>
      <w:r w:rsidR="008B5F4D" w:rsidRPr="00B11B2A">
        <w:rPr>
          <w:rFonts w:ascii="Arial" w:hAnsi="Arial" w:cs="Arial"/>
          <w:b/>
          <w:sz w:val="24"/>
          <w:szCs w:val="24"/>
        </w:rPr>
        <w:t xml:space="preserve"> FAEPESUL</w:t>
      </w:r>
      <w:r w:rsidR="00BE088A" w:rsidRPr="00B11B2A">
        <w:rPr>
          <w:rFonts w:ascii="Arial" w:hAnsi="Arial" w:cs="Arial"/>
          <w:sz w:val="24"/>
          <w:szCs w:val="24"/>
        </w:rPr>
        <w:t>, no seguinte endereço:</w:t>
      </w:r>
      <w:r w:rsidR="008B5F4D" w:rsidRPr="00B11B2A">
        <w:t xml:space="preserve"> </w:t>
      </w:r>
      <w:hyperlink r:id="rId10" w:history="1">
        <w:r w:rsidR="008B5F4D" w:rsidRPr="00B11B2A">
          <w:rPr>
            <w:rStyle w:val="Hyperlink"/>
            <w:rFonts w:ascii="Arial" w:hAnsi="Arial" w:cs="Arial"/>
            <w:sz w:val="24"/>
            <w:szCs w:val="24"/>
          </w:rPr>
          <w:t>http://concursos.faepesul.org.br/</w:t>
        </w:r>
      </w:hyperlink>
      <w:r w:rsidR="00BE088A" w:rsidRPr="00B11B2A">
        <w:rPr>
          <w:rFonts w:ascii="Arial" w:hAnsi="Arial" w:cs="Arial"/>
          <w:sz w:val="24"/>
          <w:szCs w:val="24"/>
        </w:rPr>
        <w:t>.</w:t>
      </w:r>
    </w:p>
    <w:p w14:paraId="3583C131" w14:textId="77777777" w:rsidR="00BE088A" w:rsidRPr="00B11B2A" w:rsidRDefault="00BE088A" w:rsidP="00F56776">
      <w:pPr>
        <w:pStyle w:val="PargrafodaLista"/>
        <w:tabs>
          <w:tab w:val="left" w:pos="567"/>
        </w:tabs>
        <w:spacing w:after="0" w:line="240" w:lineRule="auto"/>
        <w:ind w:left="0"/>
        <w:jc w:val="both"/>
        <w:rPr>
          <w:rFonts w:ascii="Arial" w:hAnsi="Arial" w:cs="Arial"/>
          <w:sz w:val="24"/>
          <w:szCs w:val="24"/>
        </w:rPr>
      </w:pPr>
    </w:p>
    <w:p w14:paraId="1A97431A" w14:textId="77777777" w:rsidR="004B50D5" w:rsidRPr="00B11B2A"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B11B2A">
        <w:rPr>
          <w:rFonts w:ascii="Arial" w:hAnsi="Arial" w:cs="Arial"/>
          <w:sz w:val="24"/>
          <w:szCs w:val="24"/>
        </w:rPr>
        <w:t>O</w:t>
      </w:r>
      <w:r w:rsidR="004B50D5" w:rsidRPr="00B11B2A">
        <w:rPr>
          <w:rFonts w:ascii="Arial" w:hAnsi="Arial" w:cs="Arial"/>
          <w:sz w:val="24"/>
          <w:szCs w:val="24"/>
        </w:rPr>
        <w:t xml:space="preserve">s candidatos que não possuem acesso à Internet deverão se </w:t>
      </w:r>
      <w:r w:rsidR="00477674" w:rsidRPr="00B11B2A">
        <w:rPr>
          <w:rFonts w:ascii="Arial" w:hAnsi="Arial" w:cs="Arial"/>
          <w:sz w:val="24"/>
          <w:szCs w:val="24"/>
        </w:rPr>
        <w:t xml:space="preserve">dirigir ao Posto de Atendimento, constante no </w:t>
      </w:r>
      <w:r w:rsidR="00477674" w:rsidRPr="00B11B2A">
        <w:rPr>
          <w:rFonts w:ascii="Arial" w:hAnsi="Arial" w:cs="Arial"/>
          <w:b/>
          <w:sz w:val="24"/>
          <w:szCs w:val="24"/>
        </w:rPr>
        <w:t xml:space="preserve">item </w:t>
      </w:r>
      <w:r w:rsidR="00556598" w:rsidRPr="00B11B2A">
        <w:rPr>
          <w:rFonts w:ascii="Arial" w:hAnsi="Arial" w:cs="Arial"/>
          <w:b/>
          <w:sz w:val="24"/>
          <w:szCs w:val="24"/>
        </w:rPr>
        <w:t>4</w:t>
      </w:r>
      <w:r w:rsidRPr="00B11B2A">
        <w:rPr>
          <w:rFonts w:ascii="Arial" w:hAnsi="Arial" w:cs="Arial"/>
          <w:b/>
          <w:sz w:val="24"/>
          <w:szCs w:val="24"/>
        </w:rPr>
        <w:t xml:space="preserve"> </w:t>
      </w:r>
      <w:r w:rsidR="00477674" w:rsidRPr="00B11B2A">
        <w:rPr>
          <w:rFonts w:ascii="Arial" w:hAnsi="Arial" w:cs="Arial"/>
          <w:sz w:val="24"/>
          <w:szCs w:val="24"/>
        </w:rPr>
        <w:t>d</w:t>
      </w:r>
      <w:r w:rsidRPr="00B11B2A">
        <w:rPr>
          <w:rFonts w:ascii="Arial" w:hAnsi="Arial" w:cs="Arial"/>
          <w:sz w:val="24"/>
          <w:szCs w:val="24"/>
        </w:rPr>
        <w:t>este Edital.</w:t>
      </w:r>
      <w:r w:rsidR="00477674" w:rsidRPr="00B11B2A">
        <w:rPr>
          <w:rFonts w:ascii="Arial" w:hAnsi="Arial" w:cs="Arial"/>
          <w:sz w:val="24"/>
          <w:szCs w:val="24"/>
        </w:rPr>
        <w:t xml:space="preserve"> </w:t>
      </w:r>
    </w:p>
    <w:p w14:paraId="37F60F2B" w14:textId="77777777" w:rsidR="004B50D5" w:rsidRPr="00B11B2A" w:rsidRDefault="004B50D5" w:rsidP="00F56776">
      <w:pPr>
        <w:pStyle w:val="SemEspaamento"/>
        <w:tabs>
          <w:tab w:val="left" w:pos="567"/>
        </w:tabs>
        <w:rPr>
          <w:rFonts w:ascii="Arial" w:hAnsi="Arial" w:cs="Arial"/>
        </w:rPr>
      </w:pPr>
    </w:p>
    <w:p w14:paraId="75B0AC79" w14:textId="77777777" w:rsidR="000F71DA" w:rsidRPr="00B11B2A" w:rsidRDefault="000F71D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B11B2A">
        <w:rPr>
          <w:rFonts w:ascii="Arial" w:hAnsi="Arial" w:cs="Arial"/>
          <w:sz w:val="24"/>
          <w:szCs w:val="24"/>
        </w:rPr>
        <w:t>O valor das inscrições segue a tabela abaixo:</w:t>
      </w:r>
    </w:p>
    <w:tbl>
      <w:tblPr>
        <w:tblW w:w="5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940"/>
      </w:tblGrid>
      <w:tr w:rsidR="000F71DA" w:rsidRPr="00B11B2A" w14:paraId="2329B2FC" w14:textId="77777777" w:rsidTr="000E47A9">
        <w:trPr>
          <w:trHeight w:val="315"/>
          <w:jc w:val="center"/>
        </w:trPr>
        <w:tc>
          <w:tcPr>
            <w:tcW w:w="3681" w:type="dxa"/>
            <w:shd w:val="clear" w:color="000000" w:fill="BFBFBF"/>
            <w:noWrap/>
            <w:vAlign w:val="center"/>
            <w:hideMark/>
          </w:tcPr>
          <w:p w14:paraId="15D5A595" w14:textId="77777777" w:rsidR="000F71DA" w:rsidRPr="00B11B2A" w:rsidRDefault="000F71DA" w:rsidP="001A434B">
            <w:pPr>
              <w:jc w:val="center"/>
              <w:rPr>
                <w:rFonts w:ascii="Arial" w:hAnsi="Arial" w:cs="Arial"/>
                <w:b/>
                <w:bCs/>
                <w:color w:val="000000"/>
              </w:rPr>
            </w:pPr>
            <w:r w:rsidRPr="00B11B2A">
              <w:rPr>
                <w:rFonts w:ascii="Arial" w:hAnsi="Arial" w:cs="Arial"/>
                <w:b/>
                <w:bCs/>
                <w:color w:val="000000"/>
              </w:rPr>
              <w:t>ESCOLARIDADE</w:t>
            </w:r>
          </w:p>
        </w:tc>
        <w:tc>
          <w:tcPr>
            <w:tcW w:w="1940" w:type="dxa"/>
            <w:shd w:val="clear" w:color="000000" w:fill="BFBFBF"/>
            <w:noWrap/>
            <w:vAlign w:val="center"/>
            <w:hideMark/>
          </w:tcPr>
          <w:p w14:paraId="403DEFEA" w14:textId="77777777" w:rsidR="000F71DA" w:rsidRPr="00B11B2A" w:rsidRDefault="000F71DA" w:rsidP="001A434B">
            <w:pPr>
              <w:jc w:val="center"/>
              <w:rPr>
                <w:rFonts w:ascii="Arial" w:hAnsi="Arial" w:cs="Arial"/>
                <w:b/>
                <w:bCs/>
                <w:color w:val="000000"/>
              </w:rPr>
            </w:pPr>
            <w:r w:rsidRPr="00B11B2A">
              <w:rPr>
                <w:rFonts w:ascii="Arial" w:hAnsi="Arial" w:cs="Arial"/>
                <w:b/>
                <w:bCs/>
                <w:color w:val="000000"/>
              </w:rPr>
              <w:t>VALOR (em R$)</w:t>
            </w:r>
          </w:p>
        </w:tc>
      </w:tr>
      <w:tr w:rsidR="00506F84" w:rsidRPr="00B11B2A" w14:paraId="5C230C0A" w14:textId="77777777" w:rsidTr="000E47A9">
        <w:trPr>
          <w:trHeight w:val="300"/>
          <w:jc w:val="center"/>
        </w:trPr>
        <w:tc>
          <w:tcPr>
            <w:tcW w:w="3681" w:type="dxa"/>
            <w:shd w:val="clear" w:color="auto" w:fill="auto"/>
            <w:noWrap/>
            <w:vAlign w:val="center"/>
          </w:tcPr>
          <w:p w14:paraId="5F509F5A" w14:textId="0FD82A6F" w:rsidR="00506F84" w:rsidRPr="00432B18" w:rsidRDefault="00506F84" w:rsidP="00C66138">
            <w:pPr>
              <w:jc w:val="center"/>
              <w:rPr>
                <w:rFonts w:ascii="Arial" w:hAnsi="Arial" w:cs="Arial"/>
                <w:color w:val="000000"/>
              </w:rPr>
            </w:pPr>
            <w:r w:rsidRPr="00916F72">
              <w:rPr>
                <w:rFonts w:ascii="Arial" w:hAnsi="Arial" w:cs="Arial"/>
                <w:color w:val="000000"/>
              </w:rPr>
              <w:t xml:space="preserve">Nível </w:t>
            </w:r>
            <w:r>
              <w:rPr>
                <w:rFonts w:ascii="Arial" w:hAnsi="Arial" w:cs="Arial"/>
                <w:color w:val="000000"/>
              </w:rPr>
              <w:t>Alfabetizado</w:t>
            </w:r>
          </w:p>
        </w:tc>
        <w:tc>
          <w:tcPr>
            <w:tcW w:w="1940" w:type="dxa"/>
            <w:shd w:val="clear" w:color="auto" w:fill="auto"/>
            <w:noWrap/>
            <w:vAlign w:val="center"/>
          </w:tcPr>
          <w:p w14:paraId="32FE2D77" w14:textId="06843D65" w:rsidR="00506F84" w:rsidRPr="00232F2D" w:rsidRDefault="003916F2" w:rsidP="00506F84">
            <w:pPr>
              <w:jc w:val="center"/>
              <w:rPr>
                <w:rFonts w:ascii="Arial" w:hAnsi="Arial" w:cs="Arial"/>
                <w:color w:val="000000"/>
              </w:rPr>
            </w:pPr>
            <w:r>
              <w:rPr>
                <w:rFonts w:ascii="Arial" w:hAnsi="Arial" w:cs="Arial"/>
                <w:color w:val="000000"/>
              </w:rPr>
              <w:t>5</w:t>
            </w:r>
            <w:r w:rsidR="00506F84" w:rsidRPr="00232F2D">
              <w:rPr>
                <w:rFonts w:ascii="Arial" w:hAnsi="Arial" w:cs="Arial"/>
                <w:color w:val="000000"/>
              </w:rPr>
              <w:t>0,00</w:t>
            </w:r>
          </w:p>
        </w:tc>
      </w:tr>
      <w:tr w:rsidR="00506F84" w:rsidRPr="00B11B2A" w14:paraId="71ED1AF7" w14:textId="77777777" w:rsidTr="000E47A9">
        <w:trPr>
          <w:trHeight w:val="300"/>
          <w:jc w:val="center"/>
        </w:trPr>
        <w:tc>
          <w:tcPr>
            <w:tcW w:w="3681" w:type="dxa"/>
            <w:shd w:val="clear" w:color="auto" w:fill="auto"/>
            <w:noWrap/>
            <w:vAlign w:val="center"/>
          </w:tcPr>
          <w:p w14:paraId="37DEA0F5" w14:textId="06379EF3" w:rsidR="00506F84" w:rsidRPr="00432B18" w:rsidRDefault="00506F84" w:rsidP="00506F84">
            <w:pPr>
              <w:jc w:val="center"/>
              <w:rPr>
                <w:rFonts w:ascii="Arial" w:hAnsi="Arial" w:cs="Arial"/>
                <w:color w:val="000000"/>
              </w:rPr>
            </w:pPr>
            <w:r>
              <w:rPr>
                <w:rFonts w:ascii="Arial" w:hAnsi="Arial" w:cs="Arial"/>
                <w:color w:val="000000"/>
              </w:rPr>
              <w:t>Nível Superior</w:t>
            </w:r>
          </w:p>
        </w:tc>
        <w:tc>
          <w:tcPr>
            <w:tcW w:w="1940" w:type="dxa"/>
            <w:shd w:val="clear" w:color="auto" w:fill="auto"/>
            <w:noWrap/>
            <w:vAlign w:val="center"/>
          </w:tcPr>
          <w:p w14:paraId="72D1B3D6" w14:textId="73AB0405" w:rsidR="00506F84" w:rsidRPr="00232F2D" w:rsidRDefault="003916F2" w:rsidP="00506F84">
            <w:pPr>
              <w:jc w:val="center"/>
              <w:rPr>
                <w:rFonts w:ascii="Arial" w:hAnsi="Arial" w:cs="Arial"/>
                <w:color w:val="000000"/>
              </w:rPr>
            </w:pPr>
            <w:r>
              <w:rPr>
                <w:rFonts w:ascii="Arial" w:hAnsi="Arial" w:cs="Arial"/>
                <w:color w:val="000000"/>
              </w:rPr>
              <w:t>8</w:t>
            </w:r>
            <w:r w:rsidR="00506F84" w:rsidRPr="00232F2D">
              <w:rPr>
                <w:rFonts w:ascii="Arial" w:hAnsi="Arial" w:cs="Arial"/>
                <w:color w:val="000000"/>
              </w:rPr>
              <w:t>0,00</w:t>
            </w:r>
          </w:p>
        </w:tc>
      </w:tr>
    </w:tbl>
    <w:p w14:paraId="4791C55B" w14:textId="77777777" w:rsidR="00A0281C" w:rsidRPr="000E47A9" w:rsidRDefault="00A0281C" w:rsidP="000E47A9">
      <w:pPr>
        <w:pStyle w:val="PargrafodaLista"/>
        <w:tabs>
          <w:tab w:val="left" w:pos="567"/>
        </w:tabs>
        <w:spacing w:after="0" w:line="240" w:lineRule="auto"/>
        <w:ind w:left="0"/>
        <w:jc w:val="both"/>
        <w:rPr>
          <w:rFonts w:ascii="Arial" w:hAnsi="Arial" w:cs="Arial"/>
          <w:sz w:val="24"/>
          <w:szCs w:val="24"/>
        </w:rPr>
      </w:pPr>
    </w:p>
    <w:p w14:paraId="3CCDB4A9" w14:textId="27D9BD0F" w:rsidR="00C66138" w:rsidRPr="001F165A" w:rsidRDefault="00C66138" w:rsidP="000E47A9">
      <w:pPr>
        <w:pStyle w:val="PargrafodaLista"/>
        <w:widowControl w:val="0"/>
        <w:numPr>
          <w:ilvl w:val="0"/>
          <w:numId w:val="2"/>
        </w:numPr>
        <w:tabs>
          <w:tab w:val="left" w:pos="567"/>
        </w:tabs>
        <w:spacing w:after="0" w:line="240" w:lineRule="auto"/>
        <w:ind w:left="0" w:firstLine="0"/>
        <w:jc w:val="both"/>
        <w:rPr>
          <w:rFonts w:ascii="Arial" w:hAnsi="Arial" w:cs="Arial"/>
          <w:sz w:val="24"/>
          <w:szCs w:val="24"/>
        </w:rPr>
      </w:pPr>
      <w:r w:rsidRPr="001F165A">
        <w:rPr>
          <w:rFonts w:ascii="Arial" w:hAnsi="Arial" w:cs="Arial"/>
          <w:sz w:val="24"/>
          <w:szCs w:val="24"/>
        </w:rPr>
        <w:t>Não s</w:t>
      </w:r>
      <w:r w:rsidR="000E47A9" w:rsidRPr="001F165A">
        <w:rPr>
          <w:rFonts w:ascii="Arial" w:hAnsi="Arial" w:cs="Arial"/>
          <w:sz w:val="24"/>
          <w:szCs w:val="24"/>
        </w:rPr>
        <w:t>erão aceitos pedidos de Isenção da Taxa de Inscrição</w:t>
      </w:r>
      <w:r w:rsidRPr="001F165A">
        <w:rPr>
          <w:rFonts w:ascii="Arial" w:hAnsi="Arial" w:cs="Arial"/>
          <w:sz w:val="24"/>
          <w:szCs w:val="24"/>
        </w:rPr>
        <w:t>.</w:t>
      </w:r>
      <w:r w:rsidR="000060E7" w:rsidRPr="001F165A">
        <w:rPr>
          <w:rFonts w:ascii="Arial" w:hAnsi="Arial" w:cs="Arial"/>
          <w:sz w:val="24"/>
          <w:szCs w:val="24"/>
        </w:rPr>
        <w:t xml:space="preserve"> </w:t>
      </w:r>
    </w:p>
    <w:p w14:paraId="0F01E5B2" w14:textId="77777777" w:rsidR="00506F84" w:rsidRDefault="00506F84" w:rsidP="00506F84">
      <w:pPr>
        <w:pStyle w:val="PargrafodaLista"/>
        <w:tabs>
          <w:tab w:val="left" w:pos="567"/>
        </w:tabs>
        <w:suppressAutoHyphens/>
        <w:autoSpaceDE w:val="0"/>
        <w:spacing w:after="0" w:line="240" w:lineRule="auto"/>
        <w:ind w:left="0"/>
        <w:jc w:val="both"/>
        <w:rPr>
          <w:rFonts w:ascii="Arial" w:hAnsi="Arial" w:cs="Arial"/>
          <w:sz w:val="24"/>
          <w:szCs w:val="24"/>
        </w:rPr>
      </w:pPr>
    </w:p>
    <w:p w14:paraId="1834B837" w14:textId="77777777" w:rsidR="00360856" w:rsidRPr="00364D24" w:rsidRDefault="004B50D5" w:rsidP="00364D24">
      <w:pPr>
        <w:pStyle w:val="PargrafodaLista"/>
        <w:numPr>
          <w:ilvl w:val="0"/>
          <w:numId w:val="2"/>
        </w:numPr>
        <w:tabs>
          <w:tab w:val="left" w:pos="567"/>
        </w:tabs>
        <w:autoSpaceDE w:val="0"/>
        <w:autoSpaceDN w:val="0"/>
        <w:adjustRightInd w:val="0"/>
        <w:spacing w:after="0" w:line="240" w:lineRule="auto"/>
        <w:ind w:left="0" w:firstLine="0"/>
        <w:jc w:val="both"/>
        <w:rPr>
          <w:rFonts w:ascii="Arial" w:hAnsi="Arial" w:cs="Arial"/>
          <w:sz w:val="24"/>
          <w:szCs w:val="24"/>
        </w:rPr>
      </w:pPr>
      <w:r w:rsidRPr="00364D24">
        <w:rPr>
          <w:rFonts w:ascii="Arial" w:hAnsi="Arial" w:cs="Arial"/>
          <w:sz w:val="24"/>
          <w:szCs w:val="24"/>
        </w:rPr>
        <w:t>O</w:t>
      </w:r>
      <w:bookmarkStart w:id="3" w:name="_GoBack"/>
      <w:bookmarkEnd w:id="3"/>
      <w:r w:rsidRPr="00364D24">
        <w:rPr>
          <w:rFonts w:ascii="Arial" w:hAnsi="Arial" w:cs="Arial"/>
          <w:sz w:val="24"/>
          <w:szCs w:val="24"/>
        </w:rPr>
        <w:t xml:space="preserve"> candidato, após preencher o formulário de inscrição, disponível no endereço eletrônico </w:t>
      </w:r>
      <w:hyperlink r:id="rId11" w:history="1">
        <w:r w:rsidR="008B5F4D" w:rsidRPr="00364D24">
          <w:rPr>
            <w:rStyle w:val="Hyperlink"/>
            <w:rFonts w:ascii="Arial" w:hAnsi="Arial" w:cs="Arial"/>
            <w:sz w:val="24"/>
            <w:szCs w:val="24"/>
          </w:rPr>
          <w:t>http://concursos.faepesul.org.br/</w:t>
        </w:r>
      </w:hyperlink>
      <w:r w:rsidRPr="00364D24">
        <w:rPr>
          <w:rFonts w:ascii="Arial" w:hAnsi="Arial" w:cs="Arial"/>
          <w:sz w:val="24"/>
          <w:szCs w:val="24"/>
        </w:rPr>
        <w:t>, deverá imprimir o respectivo boleto bancário, on</w:t>
      </w:r>
      <w:r w:rsidR="00360856" w:rsidRPr="00364D24">
        <w:rPr>
          <w:rFonts w:ascii="Arial" w:hAnsi="Arial" w:cs="Arial"/>
          <w:sz w:val="24"/>
          <w:szCs w:val="24"/>
        </w:rPr>
        <w:t>de consta o valor da inscrição e efetuar o pagamento no prazo estabelecido no respectivo documento.</w:t>
      </w:r>
    </w:p>
    <w:p w14:paraId="398BD05A" w14:textId="77777777" w:rsidR="004B50D5" w:rsidRPr="00364D24" w:rsidRDefault="004B50D5" w:rsidP="00364D24">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64D24">
        <w:rPr>
          <w:rFonts w:ascii="Arial" w:hAnsi="Arial" w:cs="Arial"/>
          <w:sz w:val="24"/>
          <w:szCs w:val="24"/>
        </w:rPr>
        <w:t>O pagamento do boleto bancário poderá ser efetuado em qualquer agência bancária ou lotérica, a</w:t>
      </w:r>
      <w:r w:rsidR="000F6154" w:rsidRPr="00364D24">
        <w:rPr>
          <w:rFonts w:ascii="Arial" w:hAnsi="Arial" w:cs="Arial"/>
          <w:sz w:val="24"/>
          <w:szCs w:val="24"/>
        </w:rPr>
        <w:t>té o dia do vencimento impresso;</w:t>
      </w:r>
    </w:p>
    <w:p w14:paraId="43C4D347" w14:textId="77777777" w:rsidR="000F6154" w:rsidRDefault="000F6154" w:rsidP="00364D24">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64D24">
        <w:rPr>
          <w:rFonts w:ascii="Arial" w:hAnsi="Arial" w:cs="Arial"/>
          <w:sz w:val="24"/>
          <w:szCs w:val="24"/>
        </w:rPr>
        <w:t>Não serão aceit</w:t>
      </w:r>
      <w:r w:rsidR="00C73EE9" w:rsidRPr="00364D24">
        <w:rPr>
          <w:rFonts w:ascii="Arial" w:hAnsi="Arial" w:cs="Arial"/>
          <w:sz w:val="24"/>
          <w:szCs w:val="24"/>
        </w:rPr>
        <w:t>as</w:t>
      </w:r>
      <w:r w:rsidRPr="00364D24">
        <w:rPr>
          <w:rFonts w:ascii="Arial" w:hAnsi="Arial" w:cs="Arial"/>
          <w:sz w:val="24"/>
          <w:szCs w:val="24"/>
        </w:rPr>
        <w:t xml:space="preserve"> inscrições em que haja divergência de informações entre os Dados Bancários relacionados a inscrição em decorrência</w:t>
      </w:r>
      <w:r>
        <w:rPr>
          <w:rFonts w:ascii="Arial" w:hAnsi="Arial" w:cs="Arial"/>
          <w:sz w:val="24"/>
          <w:szCs w:val="24"/>
        </w:rPr>
        <w:t xml:space="preserve"> de vírus ou incorreção no pagamento.</w:t>
      </w:r>
    </w:p>
    <w:p w14:paraId="70EA28AD" w14:textId="77777777" w:rsidR="00692526" w:rsidRPr="00C66138" w:rsidRDefault="00692526" w:rsidP="00C66138">
      <w:pPr>
        <w:pStyle w:val="PargrafodaLista"/>
        <w:tabs>
          <w:tab w:val="left" w:pos="567"/>
          <w:tab w:val="left" w:pos="1701"/>
        </w:tabs>
        <w:spacing w:after="0" w:line="240" w:lineRule="auto"/>
        <w:ind w:left="0"/>
        <w:jc w:val="both"/>
        <w:rPr>
          <w:rFonts w:ascii="Arial" w:hAnsi="Arial" w:cs="Arial"/>
          <w:sz w:val="24"/>
          <w:szCs w:val="24"/>
        </w:rPr>
      </w:pPr>
    </w:p>
    <w:p w14:paraId="5B1E203A" w14:textId="316FFCFD" w:rsidR="007636F8" w:rsidRPr="00C66138" w:rsidRDefault="007636F8" w:rsidP="00C66138">
      <w:pPr>
        <w:pStyle w:val="PargrafodaLista"/>
        <w:numPr>
          <w:ilvl w:val="0"/>
          <w:numId w:val="32"/>
        </w:numPr>
        <w:tabs>
          <w:tab w:val="left" w:pos="567"/>
        </w:tabs>
        <w:spacing w:after="0" w:line="240" w:lineRule="auto"/>
        <w:ind w:left="0" w:firstLine="0"/>
        <w:jc w:val="both"/>
        <w:rPr>
          <w:rFonts w:ascii="Arial" w:hAnsi="Arial" w:cs="Arial"/>
          <w:sz w:val="24"/>
          <w:szCs w:val="24"/>
        </w:rPr>
      </w:pPr>
      <w:r w:rsidRPr="00C66138">
        <w:rPr>
          <w:rFonts w:ascii="Arial" w:hAnsi="Arial" w:cs="Arial"/>
          <w:sz w:val="24"/>
          <w:szCs w:val="24"/>
        </w:rPr>
        <w:t xml:space="preserve">Será permitida a inscrição para somente </w:t>
      </w:r>
      <w:r w:rsidRPr="00C66138">
        <w:rPr>
          <w:rFonts w:ascii="Arial" w:hAnsi="Arial" w:cs="Arial"/>
          <w:b/>
          <w:sz w:val="24"/>
          <w:szCs w:val="24"/>
        </w:rPr>
        <w:t>01 (um) Cargo</w:t>
      </w:r>
      <w:r w:rsidRPr="00C66138">
        <w:rPr>
          <w:rFonts w:ascii="Arial" w:hAnsi="Arial" w:cs="Arial"/>
          <w:sz w:val="24"/>
          <w:szCs w:val="24"/>
        </w:rPr>
        <w:t xml:space="preserve"> quando forem cargos de Nível de </w:t>
      </w:r>
      <w:r w:rsidRPr="00C66138">
        <w:rPr>
          <w:rFonts w:ascii="Arial" w:hAnsi="Arial" w:cs="Arial"/>
          <w:b/>
          <w:sz w:val="24"/>
          <w:szCs w:val="24"/>
        </w:rPr>
        <w:t xml:space="preserve">Escolaridade </w:t>
      </w:r>
      <w:r w:rsidR="00C66138" w:rsidRPr="00C66138">
        <w:rPr>
          <w:rFonts w:ascii="Arial" w:hAnsi="Arial" w:cs="Arial"/>
          <w:b/>
          <w:sz w:val="24"/>
          <w:szCs w:val="24"/>
        </w:rPr>
        <w:t xml:space="preserve">Alfabetizado </w:t>
      </w:r>
      <w:r w:rsidRPr="00C66138">
        <w:rPr>
          <w:rFonts w:ascii="Arial" w:hAnsi="Arial" w:cs="Arial"/>
          <w:sz w:val="24"/>
          <w:szCs w:val="24"/>
        </w:rPr>
        <w:t xml:space="preserve">e de até </w:t>
      </w:r>
      <w:r w:rsidRPr="00C66138">
        <w:rPr>
          <w:rFonts w:ascii="Arial" w:hAnsi="Arial" w:cs="Arial"/>
          <w:b/>
          <w:bCs/>
          <w:sz w:val="24"/>
          <w:szCs w:val="24"/>
        </w:rPr>
        <w:t>02 (dois) Cargos quando os Níveis de Escolaridade forem de Ensino Superior</w:t>
      </w:r>
      <w:r w:rsidRPr="00C66138">
        <w:rPr>
          <w:rFonts w:ascii="Arial" w:hAnsi="Arial" w:cs="Arial"/>
          <w:bCs/>
          <w:sz w:val="24"/>
          <w:szCs w:val="24"/>
        </w:rPr>
        <w:t>, podendo ser realizado no mesmo formulário, sendo devido o pagamento da taxa para Inscrição em cada Cargo inscrito (opções), conforme item 3 deste Anexo.</w:t>
      </w:r>
    </w:p>
    <w:p w14:paraId="2DC74762" w14:textId="77777777" w:rsidR="007636F8" w:rsidRPr="00C66138" w:rsidRDefault="007636F8" w:rsidP="00C66138">
      <w:pPr>
        <w:pStyle w:val="PargrafodaLista"/>
        <w:numPr>
          <w:ilvl w:val="1"/>
          <w:numId w:val="32"/>
        </w:numPr>
        <w:tabs>
          <w:tab w:val="left" w:pos="1134"/>
        </w:tabs>
        <w:spacing w:after="0" w:line="240" w:lineRule="auto"/>
        <w:ind w:left="567" w:firstLine="0"/>
        <w:jc w:val="both"/>
        <w:rPr>
          <w:rFonts w:ascii="Arial" w:hAnsi="Arial" w:cs="Arial"/>
          <w:sz w:val="24"/>
          <w:szCs w:val="24"/>
        </w:rPr>
      </w:pPr>
      <w:r w:rsidRPr="00C66138">
        <w:rPr>
          <w:rFonts w:ascii="Arial" w:hAnsi="Arial" w:cs="Arial"/>
          <w:sz w:val="24"/>
          <w:szCs w:val="24"/>
        </w:rPr>
        <w:t xml:space="preserve">Caso o candidato opte em concorrer para </w:t>
      </w:r>
      <w:r w:rsidRPr="00C66138">
        <w:rPr>
          <w:rFonts w:ascii="Arial" w:hAnsi="Arial" w:cs="Arial"/>
          <w:b/>
          <w:sz w:val="24"/>
          <w:szCs w:val="24"/>
        </w:rPr>
        <w:t>02 (dois) Cargos</w:t>
      </w:r>
      <w:r w:rsidRPr="00C66138">
        <w:rPr>
          <w:rFonts w:ascii="Arial" w:hAnsi="Arial" w:cs="Arial"/>
          <w:sz w:val="24"/>
          <w:szCs w:val="24"/>
        </w:rPr>
        <w:t>, no momento da inscrição deverá selecionar as opções apresentadas.</w:t>
      </w:r>
    </w:p>
    <w:p w14:paraId="26751ABB" w14:textId="77777777" w:rsidR="00621AC5" w:rsidRPr="00C66138" w:rsidRDefault="00621AC5" w:rsidP="00C66138">
      <w:pPr>
        <w:pStyle w:val="PargrafodaLista"/>
        <w:tabs>
          <w:tab w:val="left" w:pos="567"/>
        </w:tabs>
        <w:spacing w:after="0" w:line="240" w:lineRule="auto"/>
        <w:ind w:left="0"/>
        <w:jc w:val="both"/>
        <w:rPr>
          <w:rFonts w:ascii="Arial" w:hAnsi="Arial" w:cs="Arial"/>
          <w:sz w:val="24"/>
          <w:szCs w:val="24"/>
        </w:rPr>
      </w:pPr>
    </w:p>
    <w:p w14:paraId="72FD6DB6" w14:textId="78C84245" w:rsidR="009E50C0" w:rsidRPr="00C66138" w:rsidRDefault="004B50D5" w:rsidP="00C66138">
      <w:pPr>
        <w:pStyle w:val="PargrafodaLista"/>
        <w:numPr>
          <w:ilvl w:val="0"/>
          <w:numId w:val="32"/>
        </w:numPr>
        <w:tabs>
          <w:tab w:val="left" w:pos="567"/>
        </w:tabs>
        <w:spacing w:after="0" w:line="240" w:lineRule="auto"/>
        <w:ind w:left="0" w:firstLine="0"/>
        <w:jc w:val="both"/>
        <w:rPr>
          <w:rFonts w:ascii="Arial" w:hAnsi="Arial" w:cs="Arial"/>
          <w:sz w:val="24"/>
          <w:szCs w:val="24"/>
        </w:rPr>
      </w:pPr>
      <w:r w:rsidRPr="00C66138">
        <w:rPr>
          <w:rFonts w:ascii="Arial" w:hAnsi="Arial" w:cs="Arial"/>
          <w:sz w:val="24"/>
          <w:szCs w:val="24"/>
        </w:rPr>
        <w:t xml:space="preserve">O sistema de inscrição via Internet permite ao candidato, a emissão de uma </w:t>
      </w:r>
      <w:r w:rsidRPr="00C66138">
        <w:rPr>
          <w:rFonts w:ascii="Arial" w:hAnsi="Arial" w:cs="Arial"/>
          <w:b/>
          <w:sz w:val="24"/>
          <w:szCs w:val="24"/>
        </w:rPr>
        <w:t>segunda via</w:t>
      </w:r>
      <w:r w:rsidRPr="00C66138">
        <w:rPr>
          <w:rFonts w:ascii="Arial" w:hAnsi="Arial" w:cs="Arial"/>
          <w:sz w:val="24"/>
          <w:szCs w:val="24"/>
        </w:rPr>
        <w:t xml:space="preserve"> do boleto bancário</w:t>
      </w:r>
      <w:r w:rsidR="00360856" w:rsidRPr="00C66138">
        <w:rPr>
          <w:rFonts w:ascii="Arial" w:hAnsi="Arial" w:cs="Arial"/>
          <w:sz w:val="24"/>
          <w:szCs w:val="24"/>
        </w:rPr>
        <w:t xml:space="preserve">, esse só poderá ser emitido dentro do </w:t>
      </w:r>
      <w:r w:rsidRPr="00C66138">
        <w:rPr>
          <w:rFonts w:ascii="Arial" w:hAnsi="Arial" w:cs="Arial"/>
          <w:sz w:val="24"/>
          <w:szCs w:val="24"/>
        </w:rPr>
        <w:t>período de inscrição.</w:t>
      </w:r>
    </w:p>
    <w:p w14:paraId="7F66D2E1" w14:textId="77777777" w:rsidR="009E50C0" w:rsidRPr="00C66138" w:rsidRDefault="009E50C0" w:rsidP="00C66138">
      <w:pPr>
        <w:pStyle w:val="PargrafodaLista"/>
        <w:tabs>
          <w:tab w:val="left" w:pos="567"/>
        </w:tabs>
        <w:spacing w:after="0" w:line="240" w:lineRule="auto"/>
        <w:ind w:left="0"/>
        <w:jc w:val="both"/>
        <w:rPr>
          <w:rFonts w:ascii="Arial" w:hAnsi="Arial" w:cs="Arial"/>
          <w:sz w:val="24"/>
          <w:szCs w:val="24"/>
        </w:rPr>
      </w:pPr>
    </w:p>
    <w:p w14:paraId="26B4F401" w14:textId="77777777" w:rsidR="009E50C0" w:rsidRDefault="009E50C0" w:rsidP="00C66138">
      <w:pPr>
        <w:pStyle w:val="PargrafodaLista"/>
        <w:numPr>
          <w:ilvl w:val="0"/>
          <w:numId w:val="32"/>
        </w:numPr>
        <w:tabs>
          <w:tab w:val="left" w:pos="567"/>
        </w:tabs>
        <w:spacing w:after="0" w:line="240" w:lineRule="auto"/>
        <w:ind w:left="0" w:firstLine="0"/>
        <w:jc w:val="both"/>
        <w:rPr>
          <w:rFonts w:ascii="Arial" w:hAnsi="Arial" w:cs="Arial"/>
          <w:sz w:val="24"/>
          <w:szCs w:val="24"/>
        </w:rPr>
      </w:pPr>
      <w:r w:rsidRPr="00C66138">
        <w:rPr>
          <w:rFonts w:ascii="Arial" w:hAnsi="Arial" w:cs="Arial"/>
          <w:sz w:val="24"/>
          <w:szCs w:val="24"/>
        </w:rPr>
        <w:t>Embora o boleto para pagamento da taxa de inscrição possa ser emitido fora do horário bancário,</w:t>
      </w:r>
      <w:r w:rsidRPr="003B50C0">
        <w:rPr>
          <w:rFonts w:ascii="Arial" w:hAnsi="Arial" w:cs="Arial"/>
          <w:sz w:val="24"/>
          <w:szCs w:val="24"/>
        </w:rPr>
        <w:t xml:space="preserve">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0701A45B" w14:textId="77777777" w:rsidR="009376A2" w:rsidRPr="003B50C0" w:rsidRDefault="009376A2" w:rsidP="009376A2">
      <w:pPr>
        <w:pStyle w:val="PargrafodaLista"/>
        <w:spacing w:after="0" w:line="240" w:lineRule="auto"/>
        <w:ind w:left="0"/>
        <w:jc w:val="both"/>
        <w:rPr>
          <w:rFonts w:ascii="Arial" w:hAnsi="Arial" w:cs="Arial"/>
          <w:sz w:val="24"/>
          <w:szCs w:val="24"/>
        </w:rPr>
      </w:pPr>
    </w:p>
    <w:p w14:paraId="650AF04D" w14:textId="77777777" w:rsidR="004B50D5" w:rsidRPr="003B50C0" w:rsidRDefault="004B50D5" w:rsidP="00C66138">
      <w:pPr>
        <w:pStyle w:val="PargrafodaLista"/>
        <w:numPr>
          <w:ilvl w:val="0"/>
          <w:numId w:val="3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6FB1B17B"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0EF2B106" w14:textId="77777777" w:rsidR="00452DB3" w:rsidRDefault="00452DB3" w:rsidP="00C66138">
      <w:pPr>
        <w:pStyle w:val="PargrafodaLista"/>
        <w:numPr>
          <w:ilvl w:val="0"/>
          <w:numId w:val="3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0F7DF80B" w14:textId="77777777" w:rsidR="00696D47" w:rsidRPr="003B50C0" w:rsidRDefault="00696D47" w:rsidP="00696D47">
      <w:pPr>
        <w:pStyle w:val="PargrafodaLista"/>
        <w:spacing w:after="0" w:line="240" w:lineRule="auto"/>
        <w:ind w:left="0"/>
        <w:jc w:val="both"/>
        <w:rPr>
          <w:rFonts w:ascii="Arial" w:hAnsi="Arial" w:cs="Arial"/>
          <w:sz w:val="24"/>
          <w:szCs w:val="24"/>
        </w:rPr>
      </w:pPr>
    </w:p>
    <w:p w14:paraId="6EA16EB2" w14:textId="235F9F10" w:rsidR="004B50D5" w:rsidRPr="00593035" w:rsidRDefault="004B50D5" w:rsidP="00C66138">
      <w:pPr>
        <w:pStyle w:val="PargrafodaLista"/>
        <w:numPr>
          <w:ilvl w:val="0"/>
          <w:numId w:val="32"/>
        </w:numPr>
        <w:spacing w:after="0" w:line="240" w:lineRule="auto"/>
        <w:ind w:left="0" w:firstLine="0"/>
        <w:jc w:val="both"/>
        <w:rPr>
          <w:rFonts w:ascii="Arial" w:hAnsi="Arial" w:cs="Arial"/>
          <w:sz w:val="24"/>
          <w:szCs w:val="24"/>
        </w:rPr>
      </w:pPr>
      <w:r w:rsidRPr="00133CB1">
        <w:rPr>
          <w:rFonts w:ascii="Arial" w:hAnsi="Arial" w:cs="Arial"/>
          <w:sz w:val="24"/>
          <w:szCs w:val="24"/>
        </w:rPr>
        <w:lastRenderedPageBreak/>
        <w:t xml:space="preserve">O valor </w:t>
      </w:r>
      <w:r w:rsidRPr="00593035">
        <w:rPr>
          <w:rFonts w:ascii="Arial" w:hAnsi="Arial" w:cs="Arial"/>
          <w:sz w:val="24"/>
          <w:szCs w:val="24"/>
        </w:rPr>
        <w:t xml:space="preserve">da inscrição, uma vez pago, </w:t>
      </w:r>
      <w:r w:rsidRPr="00593035">
        <w:rPr>
          <w:rFonts w:ascii="Arial" w:hAnsi="Arial" w:cs="Arial"/>
          <w:b/>
          <w:sz w:val="24"/>
          <w:szCs w:val="24"/>
        </w:rPr>
        <w:t>não será restituído</w:t>
      </w:r>
      <w:r w:rsidRPr="00593035">
        <w:rPr>
          <w:rFonts w:ascii="Arial" w:hAnsi="Arial" w:cs="Arial"/>
          <w:sz w:val="24"/>
          <w:szCs w:val="24"/>
        </w:rPr>
        <w:t xml:space="preserve">, salvo em caso de cancelamento do </w:t>
      </w:r>
      <w:r w:rsidR="00593035" w:rsidRPr="00593035">
        <w:rPr>
          <w:rFonts w:ascii="Arial" w:hAnsi="Arial" w:cs="Arial"/>
          <w:b/>
          <w:sz w:val="24"/>
          <w:szCs w:val="24"/>
        </w:rPr>
        <w:t>PROCESSO SELETIVO PÚBLICO</w:t>
      </w:r>
      <w:r w:rsidRPr="00593035">
        <w:rPr>
          <w:rFonts w:ascii="Arial" w:hAnsi="Arial" w:cs="Arial"/>
          <w:sz w:val="24"/>
          <w:szCs w:val="24"/>
        </w:rPr>
        <w:t>.</w:t>
      </w:r>
    </w:p>
    <w:p w14:paraId="4220A56A" w14:textId="77777777" w:rsidR="004B50D5" w:rsidRPr="00593035" w:rsidRDefault="004B50D5" w:rsidP="00AD4A83">
      <w:pPr>
        <w:pStyle w:val="SemEspaamento"/>
        <w:rPr>
          <w:rFonts w:ascii="Arial" w:hAnsi="Arial" w:cs="Arial"/>
        </w:rPr>
      </w:pPr>
    </w:p>
    <w:p w14:paraId="7976ABFF" w14:textId="77777777" w:rsidR="004B50D5" w:rsidRPr="003B50C0" w:rsidRDefault="004B50D5" w:rsidP="00C66138">
      <w:pPr>
        <w:pStyle w:val="PargrafodaLista"/>
        <w:numPr>
          <w:ilvl w:val="0"/>
          <w:numId w:val="32"/>
        </w:numPr>
        <w:spacing w:after="0" w:line="240" w:lineRule="auto"/>
        <w:ind w:left="0" w:firstLine="0"/>
        <w:jc w:val="both"/>
        <w:rPr>
          <w:rFonts w:ascii="Arial" w:hAnsi="Arial" w:cs="Arial"/>
          <w:sz w:val="24"/>
          <w:szCs w:val="24"/>
        </w:rPr>
      </w:pPr>
      <w:r w:rsidRPr="00593035">
        <w:rPr>
          <w:rFonts w:ascii="Arial" w:hAnsi="Arial" w:cs="Arial"/>
          <w:sz w:val="24"/>
          <w:szCs w:val="24"/>
        </w:rPr>
        <w:t>No caso de pagamento</w:t>
      </w:r>
      <w:r w:rsidRPr="00133CB1">
        <w:rPr>
          <w:rFonts w:ascii="Arial" w:hAnsi="Arial" w:cs="Arial"/>
          <w:sz w:val="24"/>
          <w:szCs w:val="24"/>
        </w:rPr>
        <w:t xml:space="preserve"> da inscrição com cheque, sendo o mesmo devolvido, a inscrição será considerada nula</w:t>
      </w:r>
      <w:r w:rsidRPr="003B50C0">
        <w:rPr>
          <w:rFonts w:ascii="Arial" w:hAnsi="Arial" w:cs="Arial"/>
          <w:sz w:val="24"/>
          <w:szCs w:val="24"/>
        </w:rPr>
        <w:t>, independente do motivo da devolução, a qualquer tempo.</w:t>
      </w:r>
    </w:p>
    <w:p w14:paraId="58B14355" w14:textId="77777777" w:rsidR="004B50D5" w:rsidRPr="003B50C0" w:rsidRDefault="004B50D5" w:rsidP="00AD4A83">
      <w:pPr>
        <w:pStyle w:val="SemEspaamento"/>
        <w:rPr>
          <w:rFonts w:ascii="Arial" w:hAnsi="Arial" w:cs="Arial"/>
        </w:rPr>
      </w:pPr>
    </w:p>
    <w:p w14:paraId="3DBAE42D" w14:textId="44211C59" w:rsidR="000E47A9" w:rsidRDefault="004B50D5" w:rsidP="00C66138">
      <w:pPr>
        <w:pStyle w:val="PargrafodaLista"/>
        <w:numPr>
          <w:ilvl w:val="0"/>
          <w:numId w:val="3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45496D8E" w14:textId="77777777" w:rsidR="000E47A9" w:rsidRPr="000E47A9" w:rsidRDefault="000E47A9" w:rsidP="000E47A9">
      <w:pPr>
        <w:pStyle w:val="PargrafodaLista"/>
        <w:spacing w:after="0" w:line="240" w:lineRule="auto"/>
        <w:ind w:left="0"/>
        <w:jc w:val="both"/>
        <w:rPr>
          <w:rFonts w:ascii="Arial" w:hAnsi="Arial" w:cs="Arial"/>
          <w:sz w:val="24"/>
          <w:szCs w:val="24"/>
        </w:rPr>
      </w:pPr>
    </w:p>
    <w:p w14:paraId="62379722" w14:textId="77777777" w:rsidR="000E47A9" w:rsidRDefault="004B50D5" w:rsidP="00C66138">
      <w:pPr>
        <w:pStyle w:val="PargrafodaLista"/>
        <w:numPr>
          <w:ilvl w:val="0"/>
          <w:numId w:val="3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6D26D124" w14:textId="77777777" w:rsidR="000E47A9" w:rsidRPr="000E47A9" w:rsidRDefault="000E47A9" w:rsidP="000E47A9">
      <w:pPr>
        <w:pStyle w:val="PargrafodaLista"/>
        <w:spacing w:after="0" w:line="240" w:lineRule="auto"/>
        <w:rPr>
          <w:rFonts w:ascii="Arial" w:hAnsi="Arial" w:cs="Arial"/>
          <w:sz w:val="24"/>
          <w:szCs w:val="24"/>
        </w:rPr>
      </w:pPr>
    </w:p>
    <w:p w14:paraId="4909C328" w14:textId="2CB27534" w:rsidR="00C554AE" w:rsidRPr="000E47A9" w:rsidRDefault="00A3159C" w:rsidP="00C66138">
      <w:pPr>
        <w:pStyle w:val="PargrafodaLista"/>
        <w:numPr>
          <w:ilvl w:val="0"/>
          <w:numId w:val="32"/>
        </w:numPr>
        <w:spacing w:after="0" w:line="240" w:lineRule="auto"/>
        <w:ind w:left="0" w:firstLine="0"/>
        <w:jc w:val="both"/>
        <w:rPr>
          <w:rFonts w:ascii="Arial" w:hAnsi="Arial" w:cs="Arial"/>
          <w:sz w:val="24"/>
          <w:szCs w:val="24"/>
        </w:rPr>
      </w:pPr>
      <w:r w:rsidRPr="000E47A9">
        <w:rPr>
          <w:rFonts w:ascii="Arial" w:hAnsi="Arial" w:cs="Arial"/>
          <w:sz w:val="24"/>
          <w:szCs w:val="24"/>
        </w:rPr>
        <w:t xml:space="preserve">A inscrição no </w:t>
      </w:r>
      <w:r w:rsidRPr="00593035">
        <w:rPr>
          <w:rFonts w:ascii="Arial" w:hAnsi="Arial" w:cs="Arial"/>
          <w:sz w:val="24"/>
          <w:szCs w:val="24"/>
        </w:rPr>
        <w:t xml:space="preserve">presente </w:t>
      </w:r>
      <w:r w:rsidR="00593035" w:rsidRPr="00593035">
        <w:rPr>
          <w:rFonts w:ascii="Arial" w:hAnsi="Arial" w:cs="Arial"/>
          <w:b/>
          <w:sz w:val="24"/>
          <w:szCs w:val="24"/>
        </w:rPr>
        <w:t>PROCESSO SELETIVO PÚBLICO</w:t>
      </w:r>
      <w:r w:rsidR="00477674" w:rsidRPr="00593035">
        <w:rPr>
          <w:rFonts w:ascii="Arial" w:hAnsi="Arial" w:cs="Arial"/>
          <w:b/>
          <w:sz w:val="24"/>
          <w:szCs w:val="24"/>
        </w:rPr>
        <w:t xml:space="preserve"> </w:t>
      </w:r>
      <w:r w:rsidRPr="00593035">
        <w:rPr>
          <w:rFonts w:ascii="Arial" w:hAnsi="Arial" w:cs="Arial"/>
          <w:sz w:val="24"/>
          <w:szCs w:val="24"/>
        </w:rPr>
        <w:t xml:space="preserve">implica conhecimento </w:t>
      </w:r>
      <w:r w:rsidR="00360856" w:rsidRPr="00593035">
        <w:rPr>
          <w:rFonts w:ascii="Arial" w:hAnsi="Arial" w:cs="Arial"/>
          <w:sz w:val="24"/>
          <w:szCs w:val="24"/>
        </w:rPr>
        <w:t xml:space="preserve">expresso </w:t>
      </w:r>
      <w:r w:rsidRPr="00593035">
        <w:rPr>
          <w:rFonts w:ascii="Arial" w:hAnsi="Arial" w:cs="Arial"/>
          <w:sz w:val="24"/>
          <w:szCs w:val="24"/>
        </w:rPr>
        <w:t>e tácita aceitação das condições estabelecidas</w:t>
      </w:r>
      <w:r w:rsidRPr="00133CB1">
        <w:rPr>
          <w:rFonts w:ascii="Arial" w:hAnsi="Arial" w:cs="Arial"/>
          <w:sz w:val="24"/>
          <w:szCs w:val="24"/>
        </w:rPr>
        <w:t xml:space="preserve"> neste Edital, das quais o candidato não poderá alegar desconhecimento</w:t>
      </w:r>
      <w:r w:rsidRPr="000E47A9">
        <w:rPr>
          <w:rFonts w:ascii="Arial" w:hAnsi="Arial" w:cs="Arial"/>
          <w:sz w:val="24"/>
          <w:szCs w:val="24"/>
        </w:rPr>
        <w:t>.</w:t>
      </w:r>
    </w:p>
    <w:p w14:paraId="66738C9C" w14:textId="77777777" w:rsidR="000E47A9" w:rsidRPr="003B50C0" w:rsidRDefault="002425A0" w:rsidP="000E47A9">
      <w:pPr>
        <w:pStyle w:val="SemEspaamento"/>
        <w:jc w:val="center"/>
        <w:rPr>
          <w:rFonts w:ascii="Arial" w:hAnsi="Arial" w:cs="Arial"/>
          <w:b/>
        </w:rPr>
      </w:pPr>
      <w:r w:rsidRPr="003B50C0">
        <w:rPr>
          <w:rFonts w:ascii="Arial" w:hAnsi="Arial" w:cs="Arial"/>
          <w:b/>
        </w:rPr>
        <w:br w:type="page"/>
      </w:r>
      <w:r w:rsidR="000E47A9" w:rsidRPr="003B50C0">
        <w:rPr>
          <w:rFonts w:ascii="Arial" w:hAnsi="Arial" w:cs="Arial"/>
          <w:b/>
        </w:rPr>
        <w:lastRenderedPageBreak/>
        <w:t>ANEXO V</w:t>
      </w:r>
    </w:p>
    <w:p w14:paraId="79E62D36" w14:textId="77777777" w:rsidR="000E47A9" w:rsidRPr="00C220C3" w:rsidRDefault="000E47A9" w:rsidP="000E47A9">
      <w:pPr>
        <w:pStyle w:val="SemEspaamento"/>
        <w:jc w:val="center"/>
        <w:rPr>
          <w:rFonts w:ascii="Arial" w:hAnsi="Arial" w:cs="Arial"/>
          <w:b/>
        </w:rPr>
      </w:pPr>
      <w:r w:rsidRPr="00C220C3">
        <w:rPr>
          <w:rFonts w:ascii="Arial" w:hAnsi="Arial" w:cs="Arial"/>
          <w:b/>
        </w:rPr>
        <w:t>PESSOAS COM DEFICIÊNCIA (PCD)</w:t>
      </w:r>
    </w:p>
    <w:p w14:paraId="0E616A14" w14:textId="77777777" w:rsidR="000E47A9" w:rsidRPr="003B50C0" w:rsidRDefault="000E47A9" w:rsidP="000E47A9">
      <w:pPr>
        <w:pStyle w:val="SemEspaamento"/>
        <w:jc w:val="center"/>
        <w:rPr>
          <w:rFonts w:ascii="Arial" w:hAnsi="Arial" w:cs="Arial"/>
          <w:b/>
        </w:rPr>
      </w:pPr>
      <w:r w:rsidRPr="003B50C0">
        <w:rPr>
          <w:rFonts w:ascii="Arial" w:hAnsi="Arial" w:cs="Arial"/>
          <w:b/>
        </w:rPr>
        <w:t>CANDIDATOS COM NECESSIDADES DE ATENDIMENTO ESPECIAIS E</w:t>
      </w:r>
    </w:p>
    <w:p w14:paraId="4A2F45AD" w14:textId="77777777" w:rsidR="000E47A9" w:rsidRPr="003B50C0" w:rsidRDefault="000E47A9" w:rsidP="000E47A9">
      <w:pPr>
        <w:pStyle w:val="SemEspaamento"/>
        <w:jc w:val="center"/>
        <w:rPr>
          <w:rFonts w:ascii="Arial" w:hAnsi="Arial" w:cs="Arial"/>
          <w:b/>
        </w:rPr>
      </w:pPr>
      <w:r w:rsidRPr="003B50C0">
        <w:rPr>
          <w:rFonts w:ascii="Arial" w:hAnsi="Arial" w:cs="Arial"/>
          <w:b/>
        </w:rPr>
        <w:t>CONDIÇÃO ESPECIAL DE AVALIAÇÃO</w:t>
      </w:r>
    </w:p>
    <w:p w14:paraId="1290D179" w14:textId="77777777" w:rsidR="000E47A9" w:rsidRPr="002F52F6" w:rsidRDefault="000E47A9" w:rsidP="000E47A9">
      <w:pPr>
        <w:autoSpaceDE w:val="0"/>
        <w:autoSpaceDN w:val="0"/>
        <w:adjustRightInd w:val="0"/>
        <w:jc w:val="both"/>
        <w:rPr>
          <w:rFonts w:ascii="Arial" w:hAnsi="Arial" w:cs="Arial"/>
          <w:b/>
          <w:bCs/>
          <w:color w:val="33339A"/>
          <w:sz w:val="12"/>
          <w:szCs w:val="12"/>
        </w:rPr>
      </w:pPr>
    </w:p>
    <w:p w14:paraId="58C0B758" w14:textId="77777777" w:rsidR="000E47A9" w:rsidRPr="003B50C0" w:rsidRDefault="000E47A9" w:rsidP="000E47A9">
      <w:pPr>
        <w:numPr>
          <w:ilvl w:val="0"/>
          <w:numId w:val="8"/>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w:t>
      </w:r>
      <w:r>
        <w:rPr>
          <w:rFonts w:ascii="Arial" w:hAnsi="Arial" w:cs="Arial"/>
          <w:bCs/>
        </w:rPr>
        <w:t>C</w:t>
      </w:r>
      <w:r w:rsidRPr="003B50C0">
        <w:rPr>
          <w:rFonts w:ascii="Arial" w:hAnsi="Arial" w:cs="Arial"/>
          <w:bCs/>
        </w:rPr>
        <w:t>argos</w:t>
      </w:r>
      <w:r>
        <w:rPr>
          <w:rFonts w:ascii="Arial" w:hAnsi="Arial" w:cs="Arial"/>
        </w:rPr>
        <w:t xml:space="preserve"> </w:t>
      </w:r>
      <w:r w:rsidRPr="003B50C0">
        <w:rPr>
          <w:rFonts w:ascii="Arial" w:hAnsi="Arial" w:cs="Arial"/>
          <w:bCs/>
        </w:rPr>
        <w:t xml:space="preserve">disponíveis para este certame, é reservado o percentual de </w:t>
      </w:r>
      <w:r>
        <w:rPr>
          <w:rFonts w:ascii="Arial" w:hAnsi="Arial" w:cs="Arial"/>
          <w:bCs/>
        </w:rPr>
        <w:t>5</w:t>
      </w:r>
      <w:r w:rsidRPr="003B50C0">
        <w:rPr>
          <w:rFonts w:ascii="Arial" w:hAnsi="Arial" w:cs="Arial"/>
          <w:bCs/>
        </w:rPr>
        <w:t>% (</w:t>
      </w:r>
      <w:r>
        <w:rPr>
          <w:rFonts w:ascii="Arial" w:hAnsi="Arial" w:cs="Arial"/>
          <w:bCs/>
        </w:rPr>
        <w:t>cinco</w:t>
      </w:r>
      <w:r w:rsidRPr="003B50C0">
        <w:rPr>
          <w:rFonts w:ascii="Arial" w:hAnsi="Arial" w:cs="Arial"/>
          <w:bCs/>
        </w:rPr>
        <w:t xml:space="preserve">) para </w:t>
      </w:r>
      <w:r w:rsidRPr="003B50C0">
        <w:rPr>
          <w:rFonts w:ascii="Arial" w:hAnsi="Arial" w:cs="Arial"/>
        </w:rPr>
        <w:t>P</w:t>
      </w:r>
      <w:r>
        <w:rPr>
          <w:rFonts w:ascii="Arial" w:hAnsi="Arial" w:cs="Arial"/>
        </w:rPr>
        <w:t>essoas Com Deficiência (PCD)</w:t>
      </w:r>
      <w:r w:rsidRPr="003B50C0">
        <w:rPr>
          <w:rFonts w:ascii="Arial" w:hAnsi="Arial" w:cs="Arial"/>
          <w:bCs/>
        </w:rPr>
        <w:t>, na conformidade do art. 37</w:t>
      </w:r>
      <w:r>
        <w:rPr>
          <w:rFonts w:ascii="Arial" w:hAnsi="Arial" w:cs="Arial"/>
          <w:bCs/>
        </w:rPr>
        <w:t>,</w:t>
      </w:r>
      <w:r w:rsidRPr="003B50C0">
        <w:rPr>
          <w:rFonts w:ascii="Arial" w:hAnsi="Arial" w:cs="Arial"/>
          <w:bCs/>
        </w:rPr>
        <w:t xml:space="preserve"> inciso VIII, da Constituição Federal de 1988 c/c a Lei</w:t>
      </w:r>
      <w:r>
        <w:rPr>
          <w:rFonts w:ascii="Arial" w:hAnsi="Arial" w:cs="Arial"/>
          <w:bCs/>
        </w:rPr>
        <w:t xml:space="preserve"> Federal </w:t>
      </w:r>
      <w:r w:rsidRPr="003B50C0">
        <w:rPr>
          <w:rFonts w:ascii="Arial" w:hAnsi="Arial" w:cs="Arial"/>
          <w:bCs/>
        </w:rPr>
        <w:t xml:space="preserve">n° </w:t>
      </w:r>
      <w:r>
        <w:rPr>
          <w:rFonts w:ascii="Arial" w:hAnsi="Arial" w:cs="Arial"/>
          <w:bCs/>
        </w:rPr>
        <w:t>13.146/2015, Decreto Federal nº 3.298/1999.</w:t>
      </w:r>
    </w:p>
    <w:p w14:paraId="74468122" w14:textId="77777777" w:rsidR="000E47A9" w:rsidRPr="003B50C0" w:rsidRDefault="000E47A9" w:rsidP="000E47A9">
      <w:pPr>
        <w:numPr>
          <w:ilvl w:val="1"/>
          <w:numId w:val="8"/>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4FD4F135" w14:textId="77777777" w:rsidR="000E47A9" w:rsidRPr="002F52F6" w:rsidRDefault="000E47A9" w:rsidP="000E47A9">
      <w:pPr>
        <w:tabs>
          <w:tab w:val="left" w:pos="1701"/>
        </w:tabs>
        <w:autoSpaceDE w:val="0"/>
        <w:autoSpaceDN w:val="0"/>
        <w:adjustRightInd w:val="0"/>
        <w:ind w:left="567"/>
        <w:jc w:val="both"/>
        <w:rPr>
          <w:rFonts w:ascii="Arial" w:hAnsi="Arial" w:cs="Arial"/>
          <w:bCs/>
          <w:sz w:val="12"/>
          <w:szCs w:val="12"/>
        </w:rPr>
      </w:pPr>
    </w:p>
    <w:p w14:paraId="373661D6" w14:textId="22C4C809" w:rsidR="000E47A9"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t xml:space="preserve">Não havendo </w:t>
      </w:r>
      <w:r w:rsidRPr="003B50C0">
        <w:rPr>
          <w:rFonts w:ascii="Arial" w:hAnsi="Arial" w:cs="Arial"/>
        </w:rPr>
        <w:t>P</w:t>
      </w:r>
      <w:r>
        <w:rPr>
          <w:rFonts w:ascii="Arial" w:hAnsi="Arial" w:cs="Arial"/>
        </w:rPr>
        <w:t>essoas com Deficiência (PCD)</w:t>
      </w:r>
      <w:r w:rsidRPr="003B50C0">
        <w:rPr>
          <w:rFonts w:ascii="Arial" w:hAnsi="Arial" w:cs="Arial"/>
          <w:bCs/>
        </w:rPr>
        <w:t xml:space="preserve"> classificados em números suficientes para preencheras vagas reservadas, estas se reverterão às vagas gerais do </w:t>
      </w:r>
      <w:r w:rsidR="00593035" w:rsidRPr="000B522D">
        <w:rPr>
          <w:rFonts w:ascii="Arial" w:hAnsi="Arial" w:cs="Arial"/>
          <w:b/>
        </w:rPr>
        <w:t xml:space="preserve">PROCESSO SELETIVO </w:t>
      </w:r>
      <w:r w:rsidR="00593035">
        <w:rPr>
          <w:rFonts w:ascii="Arial" w:hAnsi="Arial" w:cs="Arial"/>
          <w:b/>
        </w:rPr>
        <w:t>PÚBLICO</w:t>
      </w:r>
      <w:r w:rsidRPr="003B50C0">
        <w:rPr>
          <w:rFonts w:ascii="Arial" w:hAnsi="Arial" w:cs="Arial"/>
          <w:bCs/>
        </w:rPr>
        <w:t>.</w:t>
      </w:r>
    </w:p>
    <w:p w14:paraId="3C541194" w14:textId="77777777" w:rsidR="000E47A9" w:rsidRPr="002F52F6" w:rsidRDefault="000E47A9" w:rsidP="000E47A9">
      <w:pPr>
        <w:autoSpaceDE w:val="0"/>
        <w:autoSpaceDN w:val="0"/>
        <w:adjustRightInd w:val="0"/>
        <w:jc w:val="both"/>
        <w:rPr>
          <w:rFonts w:ascii="Arial" w:hAnsi="Arial" w:cs="Arial"/>
          <w:bCs/>
          <w:sz w:val="12"/>
          <w:szCs w:val="12"/>
        </w:rPr>
      </w:pPr>
    </w:p>
    <w:p w14:paraId="00333582" w14:textId="77777777" w:rsidR="000E47A9" w:rsidRPr="009B2D85" w:rsidRDefault="000E47A9" w:rsidP="000E47A9">
      <w:pPr>
        <w:numPr>
          <w:ilvl w:val="0"/>
          <w:numId w:val="8"/>
        </w:numPr>
        <w:autoSpaceDE w:val="0"/>
        <w:autoSpaceDN w:val="0"/>
        <w:adjustRightInd w:val="0"/>
        <w:ind w:left="0" w:firstLine="0"/>
        <w:jc w:val="both"/>
        <w:rPr>
          <w:rFonts w:ascii="Arial" w:hAnsi="Arial" w:cs="Arial"/>
        </w:rPr>
      </w:pPr>
      <w:r w:rsidRPr="009B2D85">
        <w:rPr>
          <w:rFonts w:ascii="Arial" w:hAnsi="Arial" w:cs="Arial"/>
        </w:rPr>
        <w:t xml:space="preserve">Para concorrer a uma das vagas reservadas, o candidato deverá dentro do prazo definido no </w:t>
      </w:r>
      <w:r w:rsidRPr="009B2D85">
        <w:rPr>
          <w:rFonts w:ascii="Arial" w:hAnsi="Arial" w:cs="Arial"/>
          <w:b/>
        </w:rPr>
        <w:t>Anexo I</w:t>
      </w:r>
      <w:r w:rsidRPr="009B2D85">
        <w:rPr>
          <w:rFonts w:ascii="Arial" w:hAnsi="Arial" w:cs="Arial"/>
        </w:rPr>
        <w:t xml:space="preserve"> deste Edital realizar os seguintes procedimentos: </w:t>
      </w:r>
    </w:p>
    <w:p w14:paraId="47986E6E" w14:textId="77777777" w:rsidR="000E47A9" w:rsidRPr="009B2D85" w:rsidRDefault="000E47A9" w:rsidP="000E47A9">
      <w:pPr>
        <w:pStyle w:val="PargrafodaLista"/>
        <w:numPr>
          <w:ilvl w:val="1"/>
          <w:numId w:val="8"/>
        </w:numPr>
        <w:tabs>
          <w:tab w:val="left" w:pos="1134"/>
        </w:tabs>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No ato da inscrição, declarar-se com</w:t>
      </w:r>
      <w:r>
        <w:rPr>
          <w:rFonts w:ascii="Arial" w:hAnsi="Arial" w:cs="Arial"/>
          <w:sz w:val="24"/>
          <w:szCs w:val="24"/>
        </w:rPr>
        <w:t xml:space="preserve">o: </w:t>
      </w:r>
      <w:r w:rsidRPr="00A54B80">
        <w:rPr>
          <w:rFonts w:ascii="Arial" w:hAnsi="Arial" w:cs="Arial"/>
          <w:b/>
          <w:sz w:val="24"/>
          <w:szCs w:val="24"/>
        </w:rPr>
        <w:t>Candidato com Deficiência</w:t>
      </w:r>
      <w:r w:rsidRPr="009B2D85">
        <w:rPr>
          <w:rFonts w:ascii="Arial" w:hAnsi="Arial" w:cs="Arial"/>
          <w:sz w:val="24"/>
          <w:szCs w:val="24"/>
        </w:rPr>
        <w:t>;</w:t>
      </w:r>
    </w:p>
    <w:p w14:paraId="3DD14043" w14:textId="77777777" w:rsidR="000E47A9" w:rsidRPr="009B2D85" w:rsidRDefault="000E47A9" w:rsidP="000E47A9">
      <w:pPr>
        <w:pStyle w:val="PargrafodaLista"/>
        <w:numPr>
          <w:ilvl w:val="1"/>
          <w:numId w:val="8"/>
        </w:numPr>
        <w:tabs>
          <w:tab w:val="left" w:pos="1134"/>
        </w:tabs>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 xml:space="preserve">Enviar, via </w:t>
      </w:r>
      <w:r w:rsidRPr="009B2D85">
        <w:rPr>
          <w:rFonts w:ascii="Arial" w:hAnsi="Arial" w:cs="Arial"/>
          <w:i/>
          <w:sz w:val="24"/>
          <w:szCs w:val="24"/>
        </w:rPr>
        <w:t>upload</w:t>
      </w:r>
      <w:r w:rsidRPr="009B2D85">
        <w:rPr>
          <w:rFonts w:ascii="Arial" w:hAnsi="Arial" w:cs="Arial"/>
          <w:sz w:val="24"/>
          <w:szCs w:val="24"/>
        </w:rPr>
        <w:t xml:space="preserve">, a imagem (extensão </w:t>
      </w:r>
      <w:r w:rsidRPr="009B2D85">
        <w:rPr>
          <w:rFonts w:ascii="Arial" w:hAnsi="Arial" w:cs="Arial"/>
          <w:i/>
          <w:sz w:val="24"/>
          <w:szCs w:val="24"/>
        </w:rPr>
        <w:t>.</w:t>
      </w:r>
      <w:r>
        <w:rPr>
          <w:rFonts w:ascii="Arial" w:hAnsi="Arial" w:cs="Arial"/>
          <w:i/>
          <w:sz w:val="24"/>
          <w:szCs w:val="24"/>
        </w:rPr>
        <w:t>jpg ou .jpeg</w:t>
      </w:r>
      <w:r w:rsidRPr="009B2D85">
        <w:rPr>
          <w:rFonts w:ascii="Arial" w:hAnsi="Arial" w:cs="Arial"/>
          <w:sz w:val="24"/>
          <w:szCs w:val="24"/>
        </w:rPr>
        <w:t>) do laudo médico, emitido nos últimos 12 meses, que deve atestar a espécie e o grau ou nível de sua deficiência, com expressa referência ao código correspondente da Classificação Internacional de Doenças (CID-10), bem como a provável causa da deficiência, contendo a assinatura e o carimbo do médico com o número de sua inscrição no Conselho Regional de Medicina (CRM);</w:t>
      </w:r>
    </w:p>
    <w:p w14:paraId="1F9B2B73" w14:textId="77777777" w:rsidR="000E47A9" w:rsidRPr="009B2D85" w:rsidRDefault="000E47A9" w:rsidP="000E47A9">
      <w:pPr>
        <w:pStyle w:val="PargrafodaLista"/>
        <w:numPr>
          <w:ilvl w:val="1"/>
          <w:numId w:val="8"/>
        </w:numPr>
        <w:tabs>
          <w:tab w:val="left" w:pos="1134"/>
        </w:tabs>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O envio da imagem do laudo médico é de responsabilidade exclusiva do Candidato</w:t>
      </w:r>
      <w:r>
        <w:rPr>
          <w:rFonts w:ascii="Arial" w:hAnsi="Arial" w:cs="Arial"/>
          <w:sz w:val="24"/>
          <w:szCs w:val="24"/>
        </w:rPr>
        <w:t>, devendo ser atestado inclusive a sua legibilidade e integridade, sob pena de desconsideração</w:t>
      </w:r>
      <w:r w:rsidRPr="009B2D85">
        <w:rPr>
          <w:rFonts w:ascii="Arial" w:hAnsi="Arial" w:cs="Arial"/>
          <w:sz w:val="24"/>
          <w:szCs w:val="24"/>
        </w:rPr>
        <w:t>;</w:t>
      </w:r>
    </w:p>
    <w:p w14:paraId="1EDE9DD7" w14:textId="77777777" w:rsidR="000E47A9" w:rsidRPr="009B2D85" w:rsidRDefault="000E47A9" w:rsidP="000E47A9">
      <w:pPr>
        <w:pStyle w:val="PargrafodaLista"/>
        <w:numPr>
          <w:ilvl w:val="1"/>
          <w:numId w:val="8"/>
        </w:numPr>
        <w:tabs>
          <w:tab w:val="left" w:pos="1134"/>
        </w:tabs>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 xml:space="preserve">A </w:t>
      </w:r>
      <w:r w:rsidRPr="009B2D85">
        <w:rPr>
          <w:rFonts w:ascii="Arial" w:hAnsi="Arial" w:cs="Arial"/>
          <w:b/>
          <w:sz w:val="24"/>
          <w:szCs w:val="24"/>
        </w:rPr>
        <w:t>FAEPESUL</w:t>
      </w:r>
      <w:r w:rsidRPr="009B2D85">
        <w:rPr>
          <w:rFonts w:ascii="Arial" w:hAnsi="Arial" w:cs="Arial"/>
          <w:sz w:val="24"/>
          <w:szCs w:val="24"/>
        </w:rPr>
        <w:t xml:space="preserve"> não se responsabiliza por qualquer tipo de problema que impeça a chegada da documentação a seu destino, ordem técnica dos computadores, falhas de comunicação, bem como por outros fatores que impossibilitem o envio;</w:t>
      </w:r>
    </w:p>
    <w:p w14:paraId="5D5A0A62" w14:textId="77777777" w:rsidR="000E47A9" w:rsidRPr="009B2D85" w:rsidRDefault="000E47A9" w:rsidP="000E47A9">
      <w:pPr>
        <w:pStyle w:val="PargrafodaLista"/>
        <w:numPr>
          <w:ilvl w:val="1"/>
          <w:numId w:val="8"/>
        </w:numPr>
        <w:tabs>
          <w:tab w:val="left" w:pos="1134"/>
        </w:tabs>
        <w:autoSpaceDE w:val="0"/>
        <w:autoSpaceDN w:val="0"/>
        <w:adjustRightInd w:val="0"/>
        <w:spacing w:after="0" w:line="240" w:lineRule="auto"/>
        <w:ind w:left="567" w:firstLine="0"/>
        <w:jc w:val="both"/>
        <w:rPr>
          <w:rFonts w:ascii="Arial" w:hAnsi="Arial" w:cs="Arial"/>
          <w:sz w:val="24"/>
          <w:szCs w:val="24"/>
        </w:rPr>
      </w:pPr>
      <w:r w:rsidRPr="009B2D85">
        <w:rPr>
          <w:rFonts w:ascii="Arial" w:hAnsi="Arial" w:cs="Arial"/>
          <w:sz w:val="24"/>
          <w:szCs w:val="24"/>
        </w:rPr>
        <w:t xml:space="preserve">O candidato deverá manter aos seus cuidados a documentação original ou cópia autenticada em cartório constante do subitem 3.2 deste </w:t>
      </w:r>
      <w:r>
        <w:rPr>
          <w:rFonts w:ascii="Arial" w:hAnsi="Arial" w:cs="Arial"/>
          <w:sz w:val="24"/>
          <w:szCs w:val="24"/>
        </w:rPr>
        <w:t>Anexo</w:t>
      </w:r>
      <w:r w:rsidRPr="009B2D85">
        <w:rPr>
          <w:rFonts w:ascii="Arial" w:hAnsi="Arial" w:cs="Arial"/>
          <w:sz w:val="24"/>
          <w:szCs w:val="24"/>
        </w:rPr>
        <w:t xml:space="preserve">. Caso seja solicitado pelo </w:t>
      </w:r>
      <w:r w:rsidRPr="009B2D85">
        <w:rPr>
          <w:rFonts w:ascii="Arial" w:hAnsi="Arial" w:cs="Arial"/>
          <w:b/>
          <w:sz w:val="24"/>
          <w:szCs w:val="24"/>
        </w:rPr>
        <w:t>FAEPESUL</w:t>
      </w:r>
      <w:r w:rsidRPr="009B2D85">
        <w:rPr>
          <w:rFonts w:ascii="Arial" w:hAnsi="Arial" w:cs="Arial"/>
          <w:sz w:val="24"/>
          <w:szCs w:val="24"/>
        </w:rPr>
        <w:t>, o candidato deverá enviar a referida documentação por meio de carta registrada para confirmação da veracidade das informações</w:t>
      </w:r>
      <w:r>
        <w:rPr>
          <w:rFonts w:ascii="Arial" w:hAnsi="Arial" w:cs="Arial"/>
          <w:sz w:val="24"/>
          <w:szCs w:val="24"/>
        </w:rPr>
        <w:t>, sob pena de aplicação das penalidades estabelecidas em Lei</w:t>
      </w:r>
      <w:r w:rsidRPr="009B2D85">
        <w:rPr>
          <w:rFonts w:ascii="Arial" w:hAnsi="Arial" w:cs="Arial"/>
          <w:sz w:val="24"/>
          <w:szCs w:val="24"/>
        </w:rPr>
        <w:t>.</w:t>
      </w:r>
    </w:p>
    <w:p w14:paraId="624D442A" w14:textId="77777777" w:rsidR="000E47A9" w:rsidRPr="003B50C0" w:rsidRDefault="000E47A9" w:rsidP="000E47A9">
      <w:pPr>
        <w:pStyle w:val="PargrafodaLista"/>
        <w:spacing w:after="0" w:line="240" w:lineRule="auto"/>
        <w:ind w:left="709"/>
        <w:rPr>
          <w:rFonts w:ascii="Arial" w:hAnsi="Arial" w:cs="Arial"/>
          <w:bCs/>
          <w:sz w:val="24"/>
          <w:szCs w:val="24"/>
        </w:rPr>
      </w:pPr>
    </w:p>
    <w:p w14:paraId="493CF50B" w14:textId="77777777" w:rsidR="000E47A9" w:rsidRPr="003B50C0"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t>O Laudo Médico, referente à solicitação de atendimento especial, terá validade somente para esta seleção pública.</w:t>
      </w:r>
    </w:p>
    <w:p w14:paraId="42919584" w14:textId="77777777" w:rsidR="000E47A9" w:rsidRPr="002F52F6" w:rsidRDefault="000E47A9" w:rsidP="000E47A9">
      <w:pPr>
        <w:pStyle w:val="PargrafodaLista"/>
        <w:spacing w:after="0" w:line="240" w:lineRule="auto"/>
        <w:ind w:left="709"/>
        <w:rPr>
          <w:rFonts w:ascii="Arial" w:hAnsi="Arial" w:cs="Arial"/>
          <w:bCs/>
          <w:sz w:val="12"/>
          <w:szCs w:val="12"/>
        </w:rPr>
      </w:pPr>
    </w:p>
    <w:p w14:paraId="6621BFB8" w14:textId="0DCB58A9" w:rsidR="000E47A9" w:rsidRPr="003B50C0"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Laudo Médico, referido no item anterior, não elidirá a atuação </w:t>
      </w:r>
      <w:r>
        <w:rPr>
          <w:rFonts w:ascii="Arial" w:hAnsi="Arial" w:cs="Arial"/>
          <w:bCs/>
        </w:rPr>
        <w:t>de uma</w:t>
      </w:r>
      <w:r w:rsidRPr="003B50C0">
        <w:rPr>
          <w:rFonts w:ascii="Arial" w:hAnsi="Arial" w:cs="Arial"/>
          <w:bCs/>
        </w:rPr>
        <w:t xml:space="preserve"> Junta Médica Oficial do </w:t>
      </w:r>
      <w:r w:rsidRPr="000E30A6">
        <w:rPr>
          <w:rFonts w:ascii="Arial" w:hAnsi="Arial" w:cs="Arial"/>
        </w:rPr>
        <w:t xml:space="preserve">Município de </w:t>
      </w:r>
      <w:r w:rsidR="00593035">
        <w:rPr>
          <w:rFonts w:ascii="Arial" w:hAnsi="Arial" w:cs="Arial"/>
        </w:rPr>
        <w:t>Balneário Rincão/SC</w:t>
      </w:r>
      <w:r w:rsidRPr="003B50C0">
        <w:rPr>
          <w:rFonts w:ascii="Arial" w:hAnsi="Arial" w:cs="Arial"/>
          <w:bCs/>
        </w:rPr>
        <w:t>, cuja conclusão terá prevalência sobre qualquer outra.</w:t>
      </w:r>
    </w:p>
    <w:p w14:paraId="37C4DCB9" w14:textId="77777777" w:rsidR="000E47A9" w:rsidRPr="002F52F6" w:rsidRDefault="000E47A9" w:rsidP="000E47A9">
      <w:pPr>
        <w:pStyle w:val="PargrafodaLista"/>
        <w:spacing w:after="0" w:line="240" w:lineRule="auto"/>
        <w:ind w:left="709"/>
        <w:rPr>
          <w:rFonts w:ascii="Arial" w:hAnsi="Arial" w:cs="Arial"/>
          <w:bCs/>
          <w:sz w:val="12"/>
          <w:szCs w:val="12"/>
        </w:rPr>
      </w:pPr>
    </w:p>
    <w:p w14:paraId="165467BF" w14:textId="51BBEEFB" w:rsidR="000E47A9" w:rsidRPr="00133CB1"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t xml:space="preserve">Após análise da Junta Médica Oficial, se a deficiência do candidato não for atestada como compatível </w:t>
      </w:r>
      <w:r w:rsidRPr="00133CB1">
        <w:rPr>
          <w:rFonts w:ascii="Arial" w:hAnsi="Arial" w:cs="Arial"/>
          <w:bCs/>
        </w:rPr>
        <w:t xml:space="preserve">ao cargo para o qual se inscreveu, o mesmo deverá concorrer às vagas gerais do </w:t>
      </w:r>
      <w:r w:rsidR="00593035" w:rsidRPr="000B522D">
        <w:rPr>
          <w:rFonts w:ascii="Arial" w:hAnsi="Arial" w:cs="Arial"/>
          <w:b/>
        </w:rPr>
        <w:t xml:space="preserve">PROCESSO SELETIVO </w:t>
      </w:r>
      <w:r w:rsidR="00593035">
        <w:rPr>
          <w:rFonts w:ascii="Arial" w:hAnsi="Arial" w:cs="Arial"/>
          <w:b/>
        </w:rPr>
        <w:t>PÚBLICO</w:t>
      </w:r>
      <w:r w:rsidRPr="00133CB1">
        <w:rPr>
          <w:rFonts w:ascii="Arial" w:hAnsi="Arial" w:cs="Arial"/>
          <w:bCs/>
        </w:rPr>
        <w:t>.</w:t>
      </w:r>
    </w:p>
    <w:p w14:paraId="3F1CC940" w14:textId="77777777" w:rsidR="000E47A9" w:rsidRPr="00133CB1" w:rsidRDefault="000E47A9" w:rsidP="000E47A9">
      <w:pPr>
        <w:pStyle w:val="PargrafodaLista"/>
        <w:spacing w:after="0" w:line="240" w:lineRule="auto"/>
        <w:ind w:left="709"/>
        <w:rPr>
          <w:rFonts w:ascii="Arial" w:hAnsi="Arial" w:cs="Arial"/>
          <w:bCs/>
          <w:sz w:val="12"/>
          <w:szCs w:val="12"/>
        </w:rPr>
      </w:pPr>
    </w:p>
    <w:p w14:paraId="4E61854D" w14:textId="76FA94BA" w:rsidR="000E47A9" w:rsidRDefault="000E47A9" w:rsidP="000E47A9">
      <w:pPr>
        <w:numPr>
          <w:ilvl w:val="0"/>
          <w:numId w:val="8"/>
        </w:numPr>
        <w:autoSpaceDE w:val="0"/>
        <w:autoSpaceDN w:val="0"/>
        <w:adjustRightInd w:val="0"/>
        <w:ind w:left="0" w:firstLine="0"/>
        <w:jc w:val="both"/>
        <w:rPr>
          <w:rFonts w:ascii="Arial" w:hAnsi="Arial" w:cs="Arial"/>
          <w:bCs/>
        </w:rPr>
      </w:pPr>
      <w:r w:rsidRPr="00133CB1">
        <w:rPr>
          <w:rFonts w:ascii="Arial" w:hAnsi="Arial" w:cs="Arial"/>
          <w:bCs/>
        </w:rPr>
        <w:t xml:space="preserve">Para efeito deste </w:t>
      </w:r>
      <w:r w:rsidR="00593035" w:rsidRPr="000B522D">
        <w:rPr>
          <w:rFonts w:ascii="Arial" w:hAnsi="Arial" w:cs="Arial"/>
          <w:b/>
        </w:rPr>
        <w:t xml:space="preserve">PROCESSO SELETIVO </w:t>
      </w:r>
      <w:r w:rsidR="00593035">
        <w:rPr>
          <w:rFonts w:ascii="Arial" w:hAnsi="Arial" w:cs="Arial"/>
          <w:b/>
        </w:rPr>
        <w:t>PÚBLICO</w:t>
      </w:r>
      <w:r w:rsidRPr="00133CB1">
        <w:rPr>
          <w:rFonts w:ascii="Arial" w:hAnsi="Arial" w:cs="Arial"/>
          <w:bCs/>
        </w:rPr>
        <w:t>, consideram-se deficiências que assegurem o direito de concorrer às vagas reservadas, somente as conceituadas na medicina especializada e nas</w:t>
      </w:r>
      <w:r>
        <w:rPr>
          <w:rFonts w:ascii="Arial" w:hAnsi="Arial" w:cs="Arial"/>
          <w:bCs/>
        </w:rPr>
        <w:t xml:space="preserve"> normativas relacionadas</w:t>
      </w:r>
      <w:r w:rsidRPr="003B50C0">
        <w:rPr>
          <w:rFonts w:ascii="Arial" w:hAnsi="Arial" w:cs="Arial"/>
          <w:bCs/>
        </w:rPr>
        <w:t>, concordes com os padrões internacionalmente reconhecidos.</w:t>
      </w:r>
    </w:p>
    <w:p w14:paraId="0E43A7C7" w14:textId="77777777" w:rsidR="000E47A9" w:rsidRPr="002F52F6" w:rsidRDefault="000E47A9" w:rsidP="000E47A9">
      <w:pPr>
        <w:autoSpaceDE w:val="0"/>
        <w:autoSpaceDN w:val="0"/>
        <w:adjustRightInd w:val="0"/>
        <w:jc w:val="both"/>
        <w:rPr>
          <w:rFonts w:ascii="Arial" w:hAnsi="Arial" w:cs="Arial"/>
          <w:bCs/>
          <w:sz w:val="12"/>
          <w:szCs w:val="12"/>
        </w:rPr>
      </w:pPr>
    </w:p>
    <w:p w14:paraId="548837BC" w14:textId="77777777" w:rsidR="000E47A9" w:rsidRPr="003B50C0"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 inteira responsabilidade do candidato.</w:t>
      </w:r>
    </w:p>
    <w:p w14:paraId="08CF1B37" w14:textId="615626B5" w:rsidR="000E47A9" w:rsidRDefault="000E47A9" w:rsidP="000E47A9">
      <w:pPr>
        <w:numPr>
          <w:ilvl w:val="0"/>
          <w:numId w:val="8"/>
        </w:numPr>
        <w:autoSpaceDE w:val="0"/>
        <w:autoSpaceDN w:val="0"/>
        <w:adjustRightInd w:val="0"/>
        <w:ind w:left="0" w:firstLine="0"/>
        <w:jc w:val="both"/>
        <w:rPr>
          <w:rFonts w:ascii="Arial" w:hAnsi="Arial" w:cs="Arial"/>
          <w:bCs/>
        </w:rPr>
      </w:pPr>
      <w:r w:rsidRPr="003B50C0">
        <w:rPr>
          <w:rFonts w:ascii="Arial" w:hAnsi="Arial" w:cs="Arial"/>
          <w:bCs/>
        </w:rPr>
        <w:lastRenderedPageBreak/>
        <w:t xml:space="preserve">O candidato portador de deficiência participará do </w:t>
      </w:r>
      <w:r w:rsidR="00593035" w:rsidRPr="000B522D">
        <w:rPr>
          <w:rFonts w:ascii="Arial" w:hAnsi="Arial" w:cs="Arial"/>
          <w:b/>
        </w:rPr>
        <w:t xml:space="preserve">PROCESSO SELETIVO </w:t>
      </w:r>
      <w:r w:rsidR="00593035">
        <w:rPr>
          <w:rFonts w:ascii="Arial" w:hAnsi="Arial" w:cs="Arial"/>
          <w:b/>
        </w:rPr>
        <w:t>PÚBLICO</w:t>
      </w:r>
      <w:r w:rsidR="00133CB1" w:rsidRPr="003B50C0">
        <w:rPr>
          <w:rFonts w:ascii="Arial" w:hAnsi="Arial" w:cs="Arial"/>
          <w:bCs/>
        </w:rPr>
        <w:t xml:space="preserve"> </w:t>
      </w:r>
      <w:r w:rsidRPr="003B50C0">
        <w:rPr>
          <w:rFonts w:ascii="Arial" w:hAnsi="Arial" w:cs="Arial"/>
          <w:bCs/>
        </w:rPr>
        <w:t>em igualdade de condições com os demais candidatos, no que se refere ao conteúdo, avaliação, horário e local de realização das provas.</w:t>
      </w:r>
    </w:p>
    <w:p w14:paraId="0C53C062" w14:textId="77777777" w:rsidR="000E47A9" w:rsidRPr="005D5850" w:rsidRDefault="000E47A9" w:rsidP="000E47A9">
      <w:pPr>
        <w:autoSpaceDE w:val="0"/>
        <w:autoSpaceDN w:val="0"/>
        <w:adjustRightInd w:val="0"/>
        <w:jc w:val="both"/>
        <w:rPr>
          <w:rFonts w:ascii="Arial" w:hAnsi="Arial" w:cs="Arial"/>
          <w:bCs/>
          <w:sz w:val="12"/>
          <w:szCs w:val="12"/>
        </w:rPr>
      </w:pPr>
    </w:p>
    <w:p w14:paraId="04083A4F" w14:textId="77777777" w:rsidR="000E47A9" w:rsidRPr="00E42152" w:rsidRDefault="000E47A9" w:rsidP="000E47A9">
      <w:pPr>
        <w:numPr>
          <w:ilvl w:val="0"/>
          <w:numId w:val="8"/>
        </w:numPr>
        <w:tabs>
          <w:tab w:val="left" w:pos="567"/>
        </w:tabs>
        <w:autoSpaceDE w:val="0"/>
        <w:autoSpaceDN w:val="0"/>
        <w:adjustRightInd w:val="0"/>
        <w:ind w:left="0" w:firstLine="0"/>
        <w:jc w:val="both"/>
        <w:rPr>
          <w:rFonts w:ascii="Arial" w:hAnsi="Arial" w:cs="Arial"/>
          <w:bCs/>
          <w:color w:val="000000"/>
        </w:rPr>
      </w:pPr>
      <w:r w:rsidRPr="00E42152">
        <w:rPr>
          <w:rFonts w:ascii="Arial" w:hAnsi="Arial" w:cs="Arial"/>
          <w:bCs/>
          <w:color w:val="000000"/>
        </w:rPr>
        <w:t>Os candidatos que necessitarem de algum atendimento especial, para a realização das Avaliações Escritas Objetivas, deverão declará-lo no Formulário de Inscrição, no espaço reservado para este fim, para que sejam tomadas as providê</w:t>
      </w:r>
      <w:r>
        <w:rPr>
          <w:rFonts w:ascii="Arial" w:hAnsi="Arial" w:cs="Arial"/>
          <w:bCs/>
          <w:color w:val="000000"/>
        </w:rPr>
        <w:t xml:space="preserve">ncias cabíveis no prazo delineado no </w:t>
      </w:r>
      <w:r w:rsidRPr="002F52F6">
        <w:rPr>
          <w:rFonts w:ascii="Arial" w:hAnsi="Arial" w:cs="Arial"/>
          <w:b/>
          <w:bCs/>
          <w:color w:val="000000"/>
        </w:rPr>
        <w:t>Anexo I</w:t>
      </w:r>
      <w:r w:rsidRPr="00E42152">
        <w:rPr>
          <w:rFonts w:ascii="Arial" w:hAnsi="Arial" w:cs="Arial"/>
          <w:bCs/>
          <w:color w:val="000000"/>
        </w:rPr>
        <w:t>. Tal manifestação é de responsabilidade exclusiva do candidato e implica a aceitação imediata da condição especial para realização da avaliação.</w:t>
      </w:r>
    </w:p>
    <w:p w14:paraId="4AB19FD9" w14:textId="77777777" w:rsidR="000E47A9" w:rsidRDefault="000E47A9" w:rsidP="000E47A9">
      <w:pPr>
        <w:pStyle w:val="PargrafodaLista"/>
        <w:numPr>
          <w:ilvl w:val="1"/>
          <w:numId w:val="8"/>
        </w:numPr>
        <w:tabs>
          <w:tab w:val="left" w:pos="1418"/>
        </w:tabs>
        <w:autoSpaceDE w:val="0"/>
        <w:autoSpaceDN w:val="0"/>
        <w:adjustRightInd w:val="0"/>
        <w:spacing w:after="0" w:line="240" w:lineRule="auto"/>
        <w:ind w:left="567" w:firstLine="0"/>
        <w:jc w:val="both"/>
        <w:rPr>
          <w:rFonts w:ascii="Arial" w:hAnsi="Arial" w:cs="Arial"/>
          <w:bCs/>
          <w:color w:val="000000"/>
          <w:sz w:val="24"/>
          <w:szCs w:val="24"/>
        </w:rPr>
      </w:pPr>
      <w:r w:rsidRPr="00E42152">
        <w:rPr>
          <w:rFonts w:ascii="Arial" w:hAnsi="Arial" w:cs="Arial"/>
          <w:bCs/>
          <w:color w:val="000000"/>
          <w:sz w:val="24"/>
          <w:szCs w:val="24"/>
        </w:rPr>
        <w:t xml:space="preserve">Caso a solicitação de atendimento especial não seja aceita em virtude da condição e/ou da causa que </w:t>
      </w:r>
      <w:r>
        <w:rPr>
          <w:rFonts w:ascii="Arial" w:hAnsi="Arial" w:cs="Arial"/>
          <w:bCs/>
          <w:color w:val="000000"/>
          <w:sz w:val="24"/>
          <w:szCs w:val="24"/>
        </w:rPr>
        <w:t>o</w:t>
      </w:r>
      <w:r w:rsidRPr="00E42152">
        <w:rPr>
          <w:rFonts w:ascii="Arial" w:hAnsi="Arial" w:cs="Arial"/>
          <w:bCs/>
          <w:color w:val="000000"/>
          <w:sz w:val="24"/>
          <w:szCs w:val="24"/>
        </w:rPr>
        <w:t xml:space="preserve"> motive, o Candidato deverá realizar a Avaliação em igualdade </w:t>
      </w:r>
      <w:r>
        <w:rPr>
          <w:rFonts w:ascii="Arial" w:hAnsi="Arial" w:cs="Arial"/>
          <w:bCs/>
          <w:color w:val="000000"/>
          <w:sz w:val="24"/>
          <w:szCs w:val="24"/>
        </w:rPr>
        <w:t>de condições com a d</w:t>
      </w:r>
      <w:r w:rsidRPr="00E42152">
        <w:rPr>
          <w:rFonts w:ascii="Arial" w:hAnsi="Arial" w:cs="Arial"/>
          <w:bCs/>
          <w:color w:val="000000"/>
          <w:sz w:val="24"/>
          <w:szCs w:val="24"/>
        </w:rPr>
        <w:t>os outros candidatos do certame.</w:t>
      </w:r>
    </w:p>
    <w:p w14:paraId="1B4E15AF" w14:textId="77777777" w:rsidR="000E47A9" w:rsidRDefault="000E47A9" w:rsidP="000E47A9">
      <w:pPr>
        <w:pStyle w:val="PargrafodaLista"/>
        <w:numPr>
          <w:ilvl w:val="1"/>
          <w:numId w:val="8"/>
        </w:numPr>
        <w:tabs>
          <w:tab w:val="left" w:pos="1418"/>
        </w:tabs>
        <w:autoSpaceDE w:val="0"/>
        <w:autoSpaceDN w:val="0"/>
        <w:adjustRightInd w:val="0"/>
        <w:spacing w:after="0" w:line="240" w:lineRule="auto"/>
        <w:ind w:left="567" w:firstLine="0"/>
        <w:jc w:val="both"/>
        <w:rPr>
          <w:rFonts w:ascii="Arial" w:hAnsi="Arial" w:cs="Arial"/>
          <w:bCs/>
          <w:color w:val="000000"/>
          <w:sz w:val="24"/>
          <w:szCs w:val="24"/>
        </w:rPr>
      </w:pPr>
      <w:r>
        <w:rPr>
          <w:rFonts w:ascii="Arial" w:hAnsi="Arial" w:cs="Arial"/>
          <w:bCs/>
          <w:color w:val="000000"/>
          <w:sz w:val="24"/>
          <w:szCs w:val="24"/>
        </w:rPr>
        <w:t>Serão ofertadas, mediante apresentação de laudo médico (com identificação do profissional e registro no CRM) as seguintes condições especiais:</w:t>
      </w:r>
    </w:p>
    <w:p w14:paraId="1DA2A9DA"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Ledor (deficiente visual);</w:t>
      </w:r>
    </w:p>
    <w:p w14:paraId="045ACA6B" w14:textId="77777777" w:rsidR="000E47A9" w:rsidRPr="00F4045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Prova Ampliada (fonte 20);</w:t>
      </w:r>
    </w:p>
    <w:p w14:paraId="2A142385"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de Profissional de Libras;</w:t>
      </w:r>
    </w:p>
    <w:p w14:paraId="61A36514"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Candidato com baixa audição (aparelho auditivo);</w:t>
      </w:r>
    </w:p>
    <w:p w14:paraId="5469A035" w14:textId="77777777" w:rsidR="000E47A9" w:rsidRPr="005D5850" w:rsidRDefault="000E47A9" w:rsidP="000E47A9">
      <w:pPr>
        <w:pStyle w:val="PargrafodaLista"/>
        <w:numPr>
          <w:ilvl w:val="3"/>
          <w:numId w:val="8"/>
        </w:numPr>
        <w:tabs>
          <w:tab w:val="left" w:pos="2127"/>
        </w:tabs>
        <w:autoSpaceDE w:val="0"/>
        <w:autoSpaceDN w:val="0"/>
        <w:adjustRightInd w:val="0"/>
        <w:spacing w:after="0" w:line="240" w:lineRule="auto"/>
        <w:ind w:left="1418" w:firstLine="0"/>
        <w:jc w:val="both"/>
        <w:rPr>
          <w:rFonts w:ascii="Arial" w:hAnsi="Arial" w:cs="Arial"/>
          <w:bCs/>
          <w:color w:val="000000"/>
        </w:rPr>
      </w:pPr>
      <w:r>
        <w:rPr>
          <w:rFonts w:ascii="Arial" w:hAnsi="Arial" w:cs="Arial"/>
          <w:bCs/>
          <w:color w:val="000000"/>
        </w:rPr>
        <w:t>Para esta condição especial, o Candidato receberá as instruções da Avaliação utilizando o equipamento mas quando do início da aplicação e execução da avaliação deverá colocar o aparelho em local reservado (sem acesso), não podendo utilizar durante a realização das provas, inclusive quando se deslocar ao banheiro;</w:t>
      </w:r>
    </w:p>
    <w:p w14:paraId="7333F954"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Sala de Fácil acesso (térreo/rampa);</w:t>
      </w:r>
    </w:p>
    <w:p w14:paraId="2BF0F0D2"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para Gestante;</w:t>
      </w:r>
    </w:p>
    <w:p w14:paraId="555371F1"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Auxílio para candidatas lactantes;</w:t>
      </w:r>
    </w:p>
    <w:p w14:paraId="7D471997" w14:textId="77777777" w:rsidR="000E47A9" w:rsidRDefault="000E47A9" w:rsidP="000E47A9">
      <w:pPr>
        <w:pStyle w:val="PargrafodaLista"/>
        <w:numPr>
          <w:ilvl w:val="2"/>
          <w:numId w:val="8"/>
        </w:numPr>
        <w:tabs>
          <w:tab w:val="left" w:pos="1418"/>
          <w:tab w:val="left" w:pos="2127"/>
        </w:tabs>
        <w:autoSpaceDE w:val="0"/>
        <w:autoSpaceDN w:val="0"/>
        <w:adjustRightInd w:val="0"/>
        <w:spacing w:after="0" w:line="240" w:lineRule="auto"/>
        <w:ind w:left="1134" w:firstLine="0"/>
        <w:jc w:val="both"/>
        <w:rPr>
          <w:rFonts w:ascii="Arial" w:hAnsi="Arial" w:cs="Arial"/>
          <w:bCs/>
          <w:color w:val="000000"/>
          <w:sz w:val="24"/>
          <w:szCs w:val="24"/>
        </w:rPr>
      </w:pPr>
      <w:r>
        <w:rPr>
          <w:rFonts w:ascii="Arial" w:hAnsi="Arial" w:cs="Arial"/>
          <w:bCs/>
          <w:color w:val="000000"/>
          <w:sz w:val="24"/>
          <w:szCs w:val="24"/>
        </w:rPr>
        <w:t>Utilização de medicação e/ou tratamento durante a avaliação;</w:t>
      </w:r>
    </w:p>
    <w:p w14:paraId="2BADBD67" w14:textId="77777777" w:rsidR="000E47A9" w:rsidRPr="005D5850" w:rsidRDefault="000E47A9" w:rsidP="000E47A9">
      <w:pPr>
        <w:tabs>
          <w:tab w:val="left" w:pos="567"/>
        </w:tabs>
        <w:autoSpaceDE w:val="0"/>
        <w:autoSpaceDN w:val="0"/>
        <w:adjustRightInd w:val="0"/>
        <w:jc w:val="both"/>
        <w:rPr>
          <w:rFonts w:ascii="Arial" w:hAnsi="Arial" w:cs="Arial"/>
          <w:bCs/>
          <w:color w:val="000000"/>
          <w:sz w:val="12"/>
          <w:szCs w:val="12"/>
        </w:rPr>
      </w:pPr>
    </w:p>
    <w:p w14:paraId="4347E286" w14:textId="77777777" w:rsidR="000E47A9" w:rsidRPr="00E42152" w:rsidRDefault="000E47A9" w:rsidP="000E47A9">
      <w:pPr>
        <w:numPr>
          <w:ilvl w:val="0"/>
          <w:numId w:val="8"/>
        </w:numPr>
        <w:tabs>
          <w:tab w:val="left" w:pos="567"/>
        </w:tabs>
        <w:ind w:left="0" w:firstLine="0"/>
        <w:jc w:val="both"/>
        <w:rPr>
          <w:rFonts w:ascii="Arial" w:hAnsi="Arial" w:cs="Arial"/>
        </w:rPr>
      </w:pPr>
      <w:r w:rsidRPr="00E42152">
        <w:rPr>
          <w:rFonts w:ascii="Arial" w:hAnsi="Arial" w:cs="Arial"/>
        </w:rPr>
        <w:t>A Candidata que tiver necessidade de amamentar durante a realização da Avaliação Escrita Objetiva, além de solicitar atendimento especial para tal fim</w:t>
      </w:r>
      <w:r>
        <w:rPr>
          <w:rFonts w:ascii="Arial" w:hAnsi="Arial" w:cs="Arial"/>
        </w:rPr>
        <w:t xml:space="preserve"> (</w:t>
      </w:r>
      <w:r w:rsidRPr="002F52F6">
        <w:rPr>
          <w:rFonts w:ascii="Arial" w:hAnsi="Arial" w:cs="Arial"/>
          <w:b/>
        </w:rPr>
        <w:t>item 10.2.7</w:t>
      </w:r>
      <w:r>
        <w:rPr>
          <w:rFonts w:ascii="Arial" w:hAnsi="Arial" w:cs="Arial"/>
        </w:rPr>
        <w:t>)</w:t>
      </w:r>
      <w:r w:rsidRPr="00E42152">
        <w:rPr>
          <w:rFonts w:ascii="Arial" w:hAnsi="Arial" w:cs="Arial"/>
        </w:rPr>
        <w:t>, deverá levar um acompanhante (maior e capaz), que</w:t>
      </w:r>
      <w:r>
        <w:rPr>
          <w:rFonts w:ascii="Arial" w:hAnsi="Arial" w:cs="Arial"/>
        </w:rPr>
        <w:t xml:space="preserve"> permaneça em</w:t>
      </w:r>
      <w:r w:rsidRPr="00E42152">
        <w:rPr>
          <w:rFonts w:ascii="Arial" w:hAnsi="Arial" w:cs="Arial"/>
        </w:rPr>
        <w:t xml:space="preserve"> local reservado ou na própria coordenação </w:t>
      </w:r>
      <w:r>
        <w:rPr>
          <w:rFonts w:ascii="Arial" w:hAnsi="Arial" w:cs="Arial"/>
        </w:rPr>
        <w:t xml:space="preserve">do evento </w:t>
      </w:r>
      <w:r w:rsidRPr="00E42152">
        <w:rPr>
          <w:rFonts w:ascii="Arial" w:hAnsi="Arial" w:cs="Arial"/>
        </w:rPr>
        <w:t>o qual será o responsável pela guarda e cuidados do infante</w:t>
      </w:r>
      <w:r>
        <w:rPr>
          <w:rFonts w:ascii="Arial" w:hAnsi="Arial" w:cs="Arial"/>
        </w:rPr>
        <w:t xml:space="preserve"> e declare que não se comunicará com Candidato</w:t>
      </w:r>
      <w:r w:rsidRPr="00E42152">
        <w:rPr>
          <w:rFonts w:ascii="Arial" w:hAnsi="Arial" w:cs="Arial"/>
        </w:rPr>
        <w:t>.</w:t>
      </w:r>
    </w:p>
    <w:p w14:paraId="37C9FACF" w14:textId="6330A3A5" w:rsidR="000E47A9" w:rsidRPr="00E42152" w:rsidRDefault="002568F9" w:rsidP="000E47A9">
      <w:pPr>
        <w:pStyle w:val="PargrafodaLista"/>
        <w:numPr>
          <w:ilvl w:val="1"/>
          <w:numId w:val="8"/>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A</w:t>
      </w:r>
      <w:r w:rsidR="000E47A9" w:rsidRPr="00E42152">
        <w:rPr>
          <w:rFonts w:ascii="Arial" w:hAnsi="Arial" w:cs="Arial"/>
          <w:sz w:val="24"/>
          <w:szCs w:val="24"/>
        </w:rPr>
        <w:t xml:space="preserve"> Candidato que não atender a essa exigência e vier acompanhada do amamentando não realizará a Avaliação. </w:t>
      </w:r>
    </w:p>
    <w:p w14:paraId="5AA79FA7" w14:textId="77777777" w:rsidR="000E47A9" w:rsidRPr="00E42152" w:rsidRDefault="000E47A9" w:rsidP="000E47A9">
      <w:pPr>
        <w:pStyle w:val="PargrafodaLista"/>
        <w:numPr>
          <w:ilvl w:val="1"/>
          <w:numId w:val="8"/>
        </w:numPr>
        <w:tabs>
          <w:tab w:val="left" w:pos="1418"/>
          <w:tab w:val="left" w:pos="1701"/>
        </w:tabs>
        <w:spacing w:after="0" w:line="240" w:lineRule="auto"/>
        <w:ind w:left="567" w:firstLine="0"/>
        <w:jc w:val="both"/>
        <w:rPr>
          <w:rFonts w:ascii="Arial" w:hAnsi="Arial" w:cs="Arial"/>
          <w:sz w:val="24"/>
          <w:szCs w:val="24"/>
        </w:rPr>
      </w:pPr>
      <w:r w:rsidRPr="00E42152">
        <w:rPr>
          <w:rFonts w:ascii="Arial" w:hAnsi="Arial" w:cs="Arial"/>
          <w:sz w:val="24"/>
          <w:szCs w:val="24"/>
        </w:rPr>
        <w:t>O tempo de amamentação será acrescido no tempo de duração da prova, estando limitado a 30 (trinta) minutos.</w:t>
      </w:r>
    </w:p>
    <w:p w14:paraId="6BA4BC4E" w14:textId="77777777" w:rsidR="000E47A9" w:rsidRPr="005D5850" w:rsidRDefault="000E47A9" w:rsidP="000E47A9">
      <w:pPr>
        <w:tabs>
          <w:tab w:val="left" w:pos="567"/>
        </w:tabs>
        <w:rPr>
          <w:rFonts w:ascii="Arial" w:hAnsi="Arial" w:cs="Arial"/>
          <w:sz w:val="12"/>
          <w:szCs w:val="12"/>
        </w:rPr>
      </w:pPr>
    </w:p>
    <w:p w14:paraId="29D8F918" w14:textId="4B955E42" w:rsidR="000E47A9" w:rsidRPr="003B50C0" w:rsidRDefault="000E47A9" w:rsidP="000E47A9">
      <w:pPr>
        <w:numPr>
          <w:ilvl w:val="0"/>
          <w:numId w:val="8"/>
        </w:numPr>
        <w:tabs>
          <w:tab w:val="left" w:pos="567"/>
        </w:tabs>
        <w:autoSpaceDE w:val="0"/>
        <w:autoSpaceDN w:val="0"/>
        <w:adjustRightInd w:val="0"/>
        <w:ind w:left="0" w:firstLine="0"/>
        <w:jc w:val="both"/>
        <w:rPr>
          <w:rFonts w:ascii="Arial" w:hAnsi="Arial" w:cs="Arial"/>
          <w:color w:val="000000"/>
        </w:rPr>
      </w:pPr>
      <w:r w:rsidRPr="00E42152">
        <w:rPr>
          <w:rFonts w:ascii="Arial" w:hAnsi="Arial" w:cs="Arial"/>
          <w:color w:val="000000"/>
        </w:rPr>
        <w:t>O candidato que necessitar de atendimento</w:t>
      </w:r>
      <w:r w:rsidRPr="00E42152">
        <w:rPr>
          <w:rFonts w:ascii="Arial" w:hAnsi="Arial" w:cs="Arial"/>
          <w:color w:val="C5000B"/>
        </w:rPr>
        <w:t xml:space="preserve"> </w:t>
      </w:r>
      <w:r w:rsidRPr="003B50C0">
        <w:rPr>
          <w:rFonts w:ascii="Arial" w:hAnsi="Arial" w:cs="Arial"/>
          <w:color w:val="000000"/>
        </w:rPr>
        <w:t xml:space="preserve">especial deverá participar do </w:t>
      </w:r>
      <w:r w:rsidR="00593035" w:rsidRPr="000B522D">
        <w:rPr>
          <w:rFonts w:ascii="Arial" w:hAnsi="Arial" w:cs="Arial"/>
          <w:b/>
        </w:rPr>
        <w:t xml:space="preserve">PROCESSO SELETIVO </w:t>
      </w:r>
      <w:r w:rsidR="00593035">
        <w:rPr>
          <w:rFonts w:ascii="Arial" w:hAnsi="Arial" w:cs="Arial"/>
          <w:b/>
        </w:rPr>
        <w:t>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03D8D1D5" w14:textId="77777777" w:rsidR="000E47A9" w:rsidRPr="003B50C0" w:rsidRDefault="000E47A9" w:rsidP="000E47A9">
      <w:pPr>
        <w:numPr>
          <w:ilvl w:val="1"/>
          <w:numId w:val="8"/>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 realizará a Avaliação Escrita Objetiva em condições normais com os demais candidatos.</w:t>
      </w:r>
    </w:p>
    <w:p w14:paraId="2FF69020" w14:textId="77777777" w:rsidR="000E47A9" w:rsidRPr="005D5850" w:rsidRDefault="000E47A9" w:rsidP="000E47A9">
      <w:pPr>
        <w:tabs>
          <w:tab w:val="left" w:pos="1701"/>
        </w:tabs>
        <w:autoSpaceDE w:val="0"/>
        <w:autoSpaceDN w:val="0"/>
        <w:adjustRightInd w:val="0"/>
        <w:ind w:left="567"/>
        <w:jc w:val="both"/>
        <w:rPr>
          <w:rFonts w:ascii="Arial" w:hAnsi="Arial" w:cs="Arial"/>
          <w:color w:val="000000"/>
          <w:sz w:val="12"/>
          <w:szCs w:val="12"/>
        </w:rPr>
      </w:pPr>
    </w:p>
    <w:p w14:paraId="5BDA00D4" w14:textId="119A0C94" w:rsidR="002E145C" w:rsidRPr="00675D71" w:rsidRDefault="000E47A9" w:rsidP="000614B4">
      <w:pPr>
        <w:numPr>
          <w:ilvl w:val="0"/>
          <w:numId w:val="8"/>
        </w:numPr>
        <w:autoSpaceDE w:val="0"/>
        <w:autoSpaceDN w:val="0"/>
        <w:adjustRightInd w:val="0"/>
        <w:ind w:left="0" w:firstLine="0"/>
        <w:jc w:val="both"/>
        <w:rPr>
          <w:rFonts w:ascii="Arial" w:hAnsi="Arial" w:cs="Arial"/>
          <w:bCs/>
        </w:rPr>
      </w:pPr>
      <w:r w:rsidRPr="005D5850">
        <w:rPr>
          <w:rFonts w:ascii="Arial" w:hAnsi="Arial" w:cs="Arial"/>
          <w:bCs/>
        </w:rPr>
        <w:t xml:space="preserve">Tendo sido aprovada no </w:t>
      </w:r>
      <w:r w:rsidR="00593035" w:rsidRPr="000B522D">
        <w:rPr>
          <w:rFonts w:ascii="Arial" w:hAnsi="Arial" w:cs="Arial"/>
          <w:b/>
        </w:rPr>
        <w:t xml:space="preserve">PROCESSO SELETIVO </w:t>
      </w:r>
      <w:r w:rsidR="00593035">
        <w:rPr>
          <w:rFonts w:ascii="Arial" w:hAnsi="Arial" w:cs="Arial"/>
          <w:b/>
        </w:rPr>
        <w:t>PÚBLICO</w:t>
      </w:r>
      <w:r w:rsidRPr="005D5850">
        <w:rPr>
          <w:rFonts w:ascii="Arial" w:hAnsi="Arial" w:cs="Arial"/>
          <w:bCs/>
        </w:rPr>
        <w:t xml:space="preserve">, a </w:t>
      </w:r>
      <w:r w:rsidRPr="005D5850">
        <w:rPr>
          <w:rFonts w:ascii="Arial" w:hAnsi="Arial" w:cs="Arial"/>
        </w:rPr>
        <w:t>Pessoas Com Deficiência (PCD)</w:t>
      </w:r>
      <w:r w:rsidRPr="005D5850">
        <w:rPr>
          <w:rFonts w:ascii="Arial" w:hAnsi="Arial" w:cs="Arial"/>
          <w:bCs/>
        </w:rPr>
        <w:t xml:space="preserve"> poderá ser submetida à Equipe Multiprofissional do </w:t>
      </w:r>
      <w:r w:rsidRPr="005D5850">
        <w:rPr>
          <w:rFonts w:ascii="Arial" w:hAnsi="Arial" w:cs="Arial"/>
        </w:rPr>
        <w:t xml:space="preserve">Município de </w:t>
      </w:r>
      <w:r w:rsidR="00593035">
        <w:rPr>
          <w:rFonts w:ascii="Arial" w:hAnsi="Arial" w:cs="Arial"/>
        </w:rPr>
        <w:t>Balneário Rincão/SC</w:t>
      </w:r>
      <w:r w:rsidRPr="005D5850">
        <w:rPr>
          <w:rFonts w:ascii="Arial" w:hAnsi="Arial" w:cs="Arial"/>
          <w:bCs/>
        </w:rPr>
        <w:t>, designada com o objetivo de avaliar a compatibilidade entre as atribuições essenciais da atividade com as condições limitadoras de que o candidato é portador, emitindo relatório que servirá de base para investidura no Cargo escolhido neste certame.</w:t>
      </w:r>
    </w:p>
    <w:p w14:paraId="555EA73F" w14:textId="77777777" w:rsidR="001E358E" w:rsidRDefault="001E358E" w:rsidP="001E358E">
      <w:pPr>
        <w:pStyle w:val="PargrafodaLista"/>
        <w:rPr>
          <w:rFonts w:ascii="Arial" w:hAnsi="Arial" w:cs="Arial"/>
          <w:bCs/>
        </w:rPr>
      </w:pPr>
    </w:p>
    <w:p w14:paraId="2B42FABF" w14:textId="77777777" w:rsidR="00B6190B" w:rsidRPr="0018589A" w:rsidRDefault="00C84527" w:rsidP="00665B60">
      <w:pPr>
        <w:pStyle w:val="SemEspaamento"/>
        <w:jc w:val="center"/>
        <w:outlineLvl w:val="0"/>
        <w:rPr>
          <w:rFonts w:ascii="Arial" w:hAnsi="Arial" w:cs="Arial"/>
          <w:bCs/>
        </w:rPr>
      </w:pPr>
      <w:r>
        <w:rPr>
          <w:rFonts w:ascii="Arial" w:hAnsi="Arial" w:cs="Arial"/>
          <w:b/>
        </w:rPr>
        <w:br w:type="page"/>
      </w:r>
      <w:r w:rsidR="00B6190B" w:rsidRPr="0018589A">
        <w:rPr>
          <w:rFonts w:ascii="Arial" w:hAnsi="Arial" w:cs="Arial"/>
          <w:b/>
        </w:rPr>
        <w:lastRenderedPageBreak/>
        <w:t>ANEXO VI</w:t>
      </w:r>
    </w:p>
    <w:p w14:paraId="439A4994" w14:textId="77777777" w:rsidR="00B6190B" w:rsidRPr="0018589A" w:rsidRDefault="00B6190B" w:rsidP="00665B60">
      <w:pPr>
        <w:pStyle w:val="SemEspaamento"/>
        <w:jc w:val="center"/>
        <w:outlineLvl w:val="0"/>
        <w:rPr>
          <w:rFonts w:ascii="Arial" w:hAnsi="Arial" w:cs="Arial"/>
          <w:b/>
        </w:rPr>
      </w:pPr>
      <w:r w:rsidRPr="0018589A">
        <w:rPr>
          <w:rFonts w:ascii="Arial" w:hAnsi="Arial" w:cs="Arial"/>
          <w:b/>
        </w:rPr>
        <w:t>CLASSIFICAÇÃO</w:t>
      </w:r>
    </w:p>
    <w:p w14:paraId="11058497" w14:textId="77777777" w:rsidR="00D7153F" w:rsidRPr="0018589A" w:rsidRDefault="00D7153F" w:rsidP="00665B60">
      <w:pPr>
        <w:pStyle w:val="SemEspaamento"/>
        <w:jc w:val="center"/>
        <w:outlineLvl w:val="0"/>
        <w:rPr>
          <w:rFonts w:ascii="Arial" w:hAnsi="Arial" w:cs="Arial"/>
          <w:b/>
        </w:rPr>
      </w:pPr>
    </w:p>
    <w:p w14:paraId="1BBC55D2" w14:textId="24816A80" w:rsidR="00B6190B" w:rsidRPr="0018589A" w:rsidRDefault="00B6190B" w:rsidP="00665B60">
      <w:pPr>
        <w:numPr>
          <w:ilvl w:val="0"/>
          <w:numId w:val="12"/>
        </w:numPr>
        <w:tabs>
          <w:tab w:val="left" w:pos="567"/>
        </w:tabs>
        <w:ind w:left="0" w:firstLine="0"/>
        <w:jc w:val="both"/>
        <w:rPr>
          <w:rFonts w:ascii="Arial" w:hAnsi="Arial" w:cs="Arial"/>
        </w:rPr>
      </w:pPr>
      <w:r w:rsidRPr="0018589A">
        <w:rPr>
          <w:rFonts w:ascii="Arial" w:hAnsi="Arial" w:cs="Arial"/>
        </w:rPr>
        <w:t xml:space="preserve">A Classificação deste </w:t>
      </w:r>
      <w:r w:rsidR="00593035" w:rsidRPr="000B522D">
        <w:rPr>
          <w:rFonts w:ascii="Arial" w:hAnsi="Arial" w:cs="Arial"/>
          <w:b/>
        </w:rPr>
        <w:t xml:space="preserve">PROCESSO SELETIVO </w:t>
      </w:r>
      <w:r w:rsidR="00593035">
        <w:rPr>
          <w:rFonts w:ascii="Arial" w:hAnsi="Arial" w:cs="Arial"/>
          <w:b/>
        </w:rPr>
        <w:t>PÚBLICO</w:t>
      </w:r>
      <w:r w:rsidR="00A07169" w:rsidRPr="0018589A">
        <w:rPr>
          <w:rFonts w:ascii="Arial" w:hAnsi="Arial" w:cs="Arial"/>
        </w:rPr>
        <w:t xml:space="preserve"> obedecerá à</w:t>
      </w:r>
      <w:r w:rsidRPr="0018589A">
        <w:rPr>
          <w:rFonts w:ascii="Arial" w:hAnsi="Arial" w:cs="Arial"/>
        </w:rPr>
        <w:t xml:space="preserve">s disciplinas constantes neste </w:t>
      </w:r>
      <w:r w:rsidRPr="0018589A">
        <w:rPr>
          <w:rFonts w:ascii="Arial" w:hAnsi="Arial" w:cs="Arial"/>
          <w:b/>
        </w:rPr>
        <w:t>Anexo</w:t>
      </w:r>
      <w:r w:rsidRPr="0018589A">
        <w:rPr>
          <w:rFonts w:ascii="Arial" w:hAnsi="Arial" w:cs="Arial"/>
        </w:rPr>
        <w:t>.</w:t>
      </w:r>
    </w:p>
    <w:p w14:paraId="23351F46" w14:textId="77777777" w:rsidR="00B6190B" w:rsidRPr="0018589A" w:rsidRDefault="00B6190B" w:rsidP="00665B60">
      <w:pPr>
        <w:pStyle w:val="PargrafodaLista"/>
        <w:spacing w:after="0" w:line="240" w:lineRule="auto"/>
        <w:rPr>
          <w:rFonts w:ascii="Arial" w:hAnsi="Arial" w:cs="Arial"/>
          <w:sz w:val="24"/>
          <w:szCs w:val="24"/>
        </w:rPr>
      </w:pPr>
    </w:p>
    <w:p w14:paraId="47FD8CEE" w14:textId="77777777" w:rsidR="00F84565" w:rsidRDefault="00B6190B" w:rsidP="00665B60">
      <w:pPr>
        <w:numPr>
          <w:ilvl w:val="0"/>
          <w:numId w:val="12"/>
        </w:numPr>
        <w:tabs>
          <w:tab w:val="left" w:pos="567"/>
        </w:tabs>
        <w:ind w:left="0" w:firstLine="0"/>
        <w:jc w:val="both"/>
        <w:rPr>
          <w:rFonts w:ascii="Arial" w:hAnsi="Arial" w:cs="Arial"/>
        </w:rPr>
      </w:pPr>
      <w:r w:rsidRPr="0018589A">
        <w:rPr>
          <w:rFonts w:ascii="Arial" w:hAnsi="Arial" w:cs="Arial"/>
        </w:rPr>
        <w:t>A Avaliação Escrita Objetiva terá valor de</w:t>
      </w:r>
      <w:r w:rsidR="00A07169" w:rsidRPr="0018589A">
        <w:rPr>
          <w:rFonts w:ascii="Arial" w:hAnsi="Arial" w:cs="Arial"/>
        </w:rPr>
        <w:t>,</w:t>
      </w:r>
      <w:r w:rsidRPr="0018589A">
        <w:rPr>
          <w:rFonts w:ascii="Arial" w:hAnsi="Arial" w:cs="Arial"/>
        </w:rPr>
        <w:t xml:space="preserve"> no máximo</w:t>
      </w:r>
      <w:r w:rsidR="00A07169" w:rsidRPr="0018589A">
        <w:rPr>
          <w:rFonts w:ascii="Arial" w:hAnsi="Arial" w:cs="Arial"/>
        </w:rPr>
        <w:t>,</w:t>
      </w:r>
      <w:r w:rsidRPr="0018589A">
        <w:rPr>
          <w:rFonts w:ascii="Arial" w:hAnsi="Arial" w:cs="Arial"/>
        </w:rPr>
        <w:t xml:space="preserve"> </w:t>
      </w:r>
      <w:r w:rsidRPr="0018589A">
        <w:rPr>
          <w:rFonts w:ascii="Arial" w:hAnsi="Arial" w:cs="Arial"/>
          <w:b/>
        </w:rPr>
        <w:t>10 (dez) pontos</w:t>
      </w:r>
      <w:r w:rsidRPr="0018589A">
        <w:rPr>
          <w:rFonts w:ascii="Arial" w:hAnsi="Arial" w:cs="Arial"/>
        </w:rPr>
        <w:t>.</w:t>
      </w:r>
    </w:p>
    <w:p w14:paraId="6BC57749" w14:textId="77777777" w:rsidR="00665B60" w:rsidRDefault="00665B60" w:rsidP="00665B60">
      <w:pPr>
        <w:tabs>
          <w:tab w:val="left" w:pos="567"/>
        </w:tabs>
        <w:jc w:val="both"/>
        <w:rPr>
          <w:rFonts w:ascii="Arial" w:hAnsi="Arial" w:cs="Arial"/>
        </w:rPr>
      </w:pPr>
    </w:p>
    <w:p w14:paraId="55B715A0" w14:textId="59CC8114" w:rsidR="00665B60" w:rsidRDefault="00665B60" w:rsidP="00665B60">
      <w:pPr>
        <w:numPr>
          <w:ilvl w:val="0"/>
          <w:numId w:val="12"/>
        </w:numPr>
        <w:tabs>
          <w:tab w:val="left" w:pos="567"/>
        </w:tabs>
        <w:ind w:left="0" w:firstLine="0"/>
        <w:jc w:val="both"/>
        <w:rPr>
          <w:rFonts w:ascii="Arial" w:hAnsi="Arial" w:cs="Arial"/>
        </w:rPr>
      </w:pPr>
      <w:r w:rsidRPr="0018589A">
        <w:rPr>
          <w:rFonts w:ascii="Arial" w:hAnsi="Arial" w:cs="Arial"/>
        </w:rPr>
        <w:t>A Avaliação de Títulos</w:t>
      </w:r>
      <w:r w:rsidR="002C4B59">
        <w:rPr>
          <w:rFonts w:ascii="Arial" w:hAnsi="Arial" w:cs="Arial"/>
        </w:rPr>
        <w:t>/Tempo de Serviço</w:t>
      </w:r>
      <w:r w:rsidRPr="0018589A">
        <w:rPr>
          <w:rFonts w:ascii="Arial" w:hAnsi="Arial" w:cs="Arial"/>
        </w:rPr>
        <w:t xml:space="preserve"> terá o valor máximo de, no máximo, </w:t>
      </w:r>
      <w:r w:rsidRPr="0018589A">
        <w:rPr>
          <w:rFonts w:ascii="Arial" w:hAnsi="Arial" w:cs="Arial"/>
          <w:b/>
        </w:rPr>
        <w:t>5 (cinco) pontos</w:t>
      </w:r>
      <w:r w:rsidRPr="0018589A">
        <w:rPr>
          <w:rFonts w:ascii="Arial" w:hAnsi="Arial" w:cs="Arial"/>
        </w:rPr>
        <w:t>.</w:t>
      </w:r>
    </w:p>
    <w:p w14:paraId="163F1295" w14:textId="77777777" w:rsidR="00665B60" w:rsidRDefault="00665B60" w:rsidP="00665B60">
      <w:pPr>
        <w:pStyle w:val="PargrafodaLista"/>
        <w:spacing w:after="0" w:line="240" w:lineRule="auto"/>
        <w:rPr>
          <w:rFonts w:ascii="Arial" w:hAnsi="Arial" w:cs="Arial"/>
        </w:rPr>
      </w:pPr>
    </w:p>
    <w:p w14:paraId="2D07907F" w14:textId="001A0AA6" w:rsidR="00665B60" w:rsidRPr="0018589A" w:rsidRDefault="00232F2D" w:rsidP="00665B60">
      <w:pPr>
        <w:numPr>
          <w:ilvl w:val="0"/>
          <w:numId w:val="12"/>
        </w:numPr>
        <w:tabs>
          <w:tab w:val="left" w:pos="567"/>
        </w:tabs>
        <w:ind w:left="0" w:firstLine="0"/>
        <w:jc w:val="both"/>
        <w:rPr>
          <w:rFonts w:ascii="Arial" w:hAnsi="Arial" w:cs="Arial"/>
        </w:rPr>
      </w:pPr>
      <w:r>
        <w:rPr>
          <w:rFonts w:ascii="Arial" w:hAnsi="Arial" w:cs="Arial"/>
        </w:rPr>
        <w:t>Para os Cargos com previsão de Avaliação de Títulos/Tempo de Serviço o</w:t>
      </w:r>
      <w:r w:rsidR="00665B60">
        <w:rPr>
          <w:rFonts w:ascii="Arial" w:hAnsi="Arial" w:cs="Arial"/>
        </w:rPr>
        <w:t xml:space="preserve"> Resultado será a soma aritmética </w:t>
      </w:r>
      <w:r>
        <w:rPr>
          <w:rFonts w:ascii="Arial" w:hAnsi="Arial" w:cs="Arial"/>
        </w:rPr>
        <w:t xml:space="preserve">dessa com a </w:t>
      </w:r>
      <w:r w:rsidR="00665B60">
        <w:rPr>
          <w:rFonts w:ascii="Arial" w:hAnsi="Arial" w:cs="Arial"/>
        </w:rPr>
        <w:t>da Avaliação Escrita Objetiva.</w:t>
      </w:r>
    </w:p>
    <w:p w14:paraId="23F86AA8" w14:textId="77777777" w:rsidR="00665B60" w:rsidRPr="00133CB1" w:rsidRDefault="00665B60" w:rsidP="00665B60">
      <w:pPr>
        <w:tabs>
          <w:tab w:val="left" w:pos="567"/>
        </w:tabs>
        <w:jc w:val="both"/>
        <w:rPr>
          <w:rFonts w:ascii="Arial" w:hAnsi="Arial" w:cs="Arial"/>
        </w:rPr>
      </w:pPr>
    </w:p>
    <w:p w14:paraId="36BB4459" w14:textId="7E4D057F" w:rsidR="0018589A" w:rsidRPr="00593035" w:rsidRDefault="0018589A" w:rsidP="00665B60">
      <w:pPr>
        <w:numPr>
          <w:ilvl w:val="0"/>
          <w:numId w:val="12"/>
        </w:numPr>
        <w:tabs>
          <w:tab w:val="left" w:pos="567"/>
        </w:tabs>
        <w:ind w:left="0" w:firstLine="0"/>
        <w:jc w:val="both"/>
        <w:rPr>
          <w:rFonts w:ascii="Arial" w:hAnsi="Arial" w:cs="Arial"/>
        </w:rPr>
      </w:pPr>
      <w:r w:rsidRPr="00593035">
        <w:rPr>
          <w:rFonts w:ascii="Arial" w:hAnsi="Arial" w:cs="Arial"/>
        </w:rPr>
        <w:t xml:space="preserve">Em caso de empate na nota final dos candidatos não eliminados neste </w:t>
      </w:r>
      <w:r w:rsidR="00593035" w:rsidRPr="00593035">
        <w:rPr>
          <w:rFonts w:ascii="Arial" w:hAnsi="Arial" w:cs="Arial"/>
          <w:b/>
        </w:rPr>
        <w:t>PROCESSO SELETIVO PÚBLICO</w:t>
      </w:r>
      <w:r w:rsidRPr="00593035">
        <w:rPr>
          <w:rFonts w:ascii="Arial" w:hAnsi="Arial" w:cs="Arial"/>
          <w:b/>
        </w:rPr>
        <w:t xml:space="preserve">, </w:t>
      </w:r>
      <w:r w:rsidRPr="00593035">
        <w:rPr>
          <w:rFonts w:ascii="Arial" w:hAnsi="Arial" w:cs="Arial"/>
        </w:rPr>
        <w:t xml:space="preserve">terá preferência o candidato que, na seguinte ordem: </w:t>
      </w:r>
    </w:p>
    <w:p w14:paraId="4939ED9D" w14:textId="759E7863" w:rsidR="0018589A" w:rsidRPr="00593035" w:rsidRDefault="0018589A" w:rsidP="00665B60">
      <w:pPr>
        <w:pStyle w:val="PargrafodaLista"/>
        <w:numPr>
          <w:ilvl w:val="1"/>
          <w:numId w:val="12"/>
        </w:numPr>
        <w:tabs>
          <w:tab w:val="left" w:pos="1134"/>
        </w:tabs>
        <w:autoSpaceDE w:val="0"/>
        <w:autoSpaceDN w:val="0"/>
        <w:adjustRightInd w:val="0"/>
        <w:spacing w:after="0" w:line="240" w:lineRule="auto"/>
        <w:ind w:left="567" w:firstLine="0"/>
        <w:jc w:val="both"/>
        <w:rPr>
          <w:rFonts w:ascii="Arial" w:hAnsi="Arial" w:cs="Arial"/>
          <w:sz w:val="24"/>
          <w:szCs w:val="24"/>
        </w:rPr>
      </w:pPr>
      <w:r w:rsidRPr="00593035">
        <w:rPr>
          <w:rFonts w:ascii="Arial" w:hAnsi="Arial" w:cs="Arial"/>
          <w:sz w:val="24"/>
          <w:szCs w:val="24"/>
        </w:rPr>
        <w:t xml:space="preserve">Tiver idade igual ou superior a 60 anos, até o último dia de inscrição neste </w:t>
      </w:r>
      <w:r w:rsidR="00593035" w:rsidRPr="00593035">
        <w:rPr>
          <w:rFonts w:ascii="Arial" w:hAnsi="Arial" w:cs="Arial"/>
          <w:b/>
          <w:sz w:val="24"/>
          <w:szCs w:val="24"/>
        </w:rPr>
        <w:t>PROCESSO SELETIVO PÚBLICO</w:t>
      </w:r>
      <w:r w:rsidRPr="00593035">
        <w:rPr>
          <w:rFonts w:ascii="Arial" w:hAnsi="Arial" w:cs="Arial"/>
          <w:sz w:val="24"/>
          <w:szCs w:val="24"/>
        </w:rPr>
        <w:t>, conforme artigo 27, parágrafo único, da Lei nº 10.741, de 1º de outubro de 2003 (Estatuto do Idoso);</w:t>
      </w:r>
    </w:p>
    <w:p w14:paraId="4E5D6D5C" w14:textId="77777777" w:rsidR="0018589A" w:rsidRPr="00133CB1" w:rsidRDefault="0018589A" w:rsidP="00665B60">
      <w:pPr>
        <w:pStyle w:val="PargrafodaLista"/>
        <w:numPr>
          <w:ilvl w:val="1"/>
          <w:numId w:val="12"/>
        </w:numPr>
        <w:tabs>
          <w:tab w:val="left" w:pos="1134"/>
        </w:tabs>
        <w:autoSpaceDE w:val="0"/>
        <w:autoSpaceDN w:val="0"/>
        <w:adjustRightInd w:val="0"/>
        <w:spacing w:after="0" w:line="240" w:lineRule="auto"/>
        <w:ind w:left="567" w:firstLine="0"/>
        <w:jc w:val="both"/>
        <w:rPr>
          <w:rFonts w:ascii="Arial" w:hAnsi="Arial" w:cs="Arial"/>
          <w:sz w:val="24"/>
          <w:szCs w:val="24"/>
        </w:rPr>
      </w:pPr>
      <w:r w:rsidRPr="00593035">
        <w:rPr>
          <w:rFonts w:ascii="Arial" w:hAnsi="Arial" w:cs="Arial"/>
          <w:sz w:val="24"/>
          <w:szCs w:val="24"/>
        </w:rPr>
        <w:t>Obtiver maior</w:t>
      </w:r>
      <w:r w:rsidRPr="00133CB1">
        <w:rPr>
          <w:rFonts w:ascii="Arial" w:hAnsi="Arial" w:cs="Arial"/>
          <w:sz w:val="24"/>
          <w:szCs w:val="24"/>
        </w:rPr>
        <w:t xml:space="preserve"> nota na prova objetiva de conhecimentos específicos; </w:t>
      </w:r>
    </w:p>
    <w:p w14:paraId="71394DA4" w14:textId="77777777" w:rsidR="0018589A" w:rsidRPr="00133CB1" w:rsidRDefault="0018589A" w:rsidP="00665B60">
      <w:pPr>
        <w:pStyle w:val="PargrafodaLista"/>
        <w:numPr>
          <w:ilvl w:val="1"/>
          <w:numId w:val="12"/>
        </w:numPr>
        <w:tabs>
          <w:tab w:val="left" w:pos="1134"/>
        </w:tabs>
        <w:autoSpaceDE w:val="0"/>
        <w:autoSpaceDN w:val="0"/>
        <w:adjustRightInd w:val="0"/>
        <w:spacing w:after="0" w:line="240" w:lineRule="auto"/>
        <w:ind w:left="567" w:firstLine="0"/>
        <w:jc w:val="both"/>
        <w:rPr>
          <w:rFonts w:ascii="Arial" w:hAnsi="Arial" w:cs="Arial"/>
          <w:sz w:val="24"/>
          <w:szCs w:val="24"/>
        </w:rPr>
      </w:pPr>
      <w:r w:rsidRPr="00133CB1">
        <w:rPr>
          <w:rFonts w:ascii="Arial" w:hAnsi="Arial" w:cs="Arial"/>
          <w:sz w:val="24"/>
          <w:szCs w:val="24"/>
        </w:rPr>
        <w:t>Obtiver maior nota na prova objetiva de conhecimentos gerais;</w:t>
      </w:r>
    </w:p>
    <w:p w14:paraId="3E648A02" w14:textId="77777777" w:rsidR="0018589A" w:rsidRPr="001F165A" w:rsidRDefault="0018589A" w:rsidP="00665B60">
      <w:pPr>
        <w:pStyle w:val="PargrafodaLista"/>
        <w:numPr>
          <w:ilvl w:val="1"/>
          <w:numId w:val="12"/>
        </w:numPr>
        <w:tabs>
          <w:tab w:val="left" w:pos="1134"/>
        </w:tabs>
        <w:autoSpaceDE w:val="0"/>
        <w:autoSpaceDN w:val="0"/>
        <w:adjustRightInd w:val="0"/>
        <w:spacing w:after="0" w:line="240" w:lineRule="auto"/>
        <w:ind w:left="567" w:firstLine="0"/>
        <w:jc w:val="both"/>
        <w:rPr>
          <w:rFonts w:ascii="Arial" w:hAnsi="Arial" w:cs="Arial"/>
          <w:sz w:val="24"/>
          <w:szCs w:val="24"/>
        </w:rPr>
      </w:pPr>
      <w:r w:rsidRPr="00133CB1">
        <w:rPr>
          <w:rFonts w:ascii="Arial" w:hAnsi="Arial" w:cs="Arial"/>
          <w:sz w:val="24"/>
          <w:szCs w:val="24"/>
        </w:rPr>
        <w:t xml:space="preserve">Tiver </w:t>
      </w:r>
      <w:r w:rsidRPr="001F165A">
        <w:rPr>
          <w:rFonts w:ascii="Arial" w:hAnsi="Arial" w:cs="Arial"/>
          <w:sz w:val="24"/>
          <w:szCs w:val="24"/>
        </w:rPr>
        <w:t xml:space="preserve">maior idade; </w:t>
      </w:r>
    </w:p>
    <w:p w14:paraId="320F4B44" w14:textId="44C410F0" w:rsidR="0018589A" w:rsidRPr="001F165A" w:rsidRDefault="0018589A" w:rsidP="00665B60">
      <w:pPr>
        <w:pStyle w:val="PargrafodaLista"/>
        <w:numPr>
          <w:ilvl w:val="1"/>
          <w:numId w:val="12"/>
        </w:numPr>
        <w:tabs>
          <w:tab w:val="left" w:pos="1134"/>
        </w:tabs>
        <w:autoSpaceDE w:val="0"/>
        <w:autoSpaceDN w:val="0"/>
        <w:adjustRightInd w:val="0"/>
        <w:spacing w:after="0" w:line="240" w:lineRule="auto"/>
        <w:ind w:left="567" w:firstLine="0"/>
        <w:jc w:val="both"/>
        <w:rPr>
          <w:rFonts w:ascii="Arial" w:hAnsi="Arial" w:cs="Arial"/>
          <w:sz w:val="24"/>
          <w:szCs w:val="24"/>
        </w:rPr>
      </w:pPr>
      <w:r w:rsidRPr="001F165A">
        <w:rPr>
          <w:rFonts w:ascii="Arial" w:hAnsi="Arial" w:cs="Arial"/>
          <w:sz w:val="24"/>
          <w:szCs w:val="24"/>
        </w:rPr>
        <w:t xml:space="preserve">Tiver exercido a função de </w:t>
      </w:r>
      <w:r w:rsidR="001F165A" w:rsidRPr="001F165A">
        <w:rPr>
          <w:rFonts w:ascii="Arial" w:hAnsi="Arial" w:cs="Arial"/>
          <w:sz w:val="24"/>
          <w:szCs w:val="24"/>
        </w:rPr>
        <w:t xml:space="preserve">jurado </w:t>
      </w:r>
      <w:r w:rsidRPr="001F165A">
        <w:rPr>
          <w:rFonts w:ascii="Arial" w:hAnsi="Arial" w:cs="Arial"/>
          <w:sz w:val="24"/>
          <w:szCs w:val="24"/>
        </w:rPr>
        <w:t xml:space="preserve">conforme artigo </w:t>
      </w:r>
      <w:r w:rsidR="001F165A">
        <w:rPr>
          <w:rFonts w:ascii="Arial" w:hAnsi="Arial" w:cs="Arial"/>
          <w:sz w:val="24"/>
          <w:szCs w:val="24"/>
        </w:rPr>
        <w:t>440 do Código de Processo Penal</w:t>
      </w:r>
      <w:r w:rsidRPr="001F165A">
        <w:rPr>
          <w:rFonts w:ascii="Arial" w:hAnsi="Arial" w:cs="Arial"/>
          <w:sz w:val="24"/>
          <w:szCs w:val="24"/>
        </w:rPr>
        <w:t>.</w:t>
      </w:r>
    </w:p>
    <w:p w14:paraId="0FC72FB2" w14:textId="735D575E" w:rsidR="0018589A" w:rsidRPr="001F165A" w:rsidRDefault="0018589A" w:rsidP="00665B60">
      <w:pPr>
        <w:pStyle w:val="PargrafodaLista"/>
        <w:numPr>
          <w:ilvl w:val="2"/>
          <w:numId w:val="12"/>
        </w:numPr>
        <w:tabs>
          <w:tab w:val="left" w:pos="1985"/>
        </w:tabs>
        <w:autoSpaceDE w:val="0"/>
        <w:autoSpaceDN w:val="0"/>
        <w:adjustRightInd w:val="0"/>
        <w:spacing w:after="0" w:line="240" w:lineRule="auto"/>
        <w:ind w:left="1134" w:firstLine="0"/>
        <w:jc w:val="both"/>
        <w:rPr>
          <w:rFonts w:ascii="Arial" w:hAnsi="Arial" w:cs="Arial"/>
          <w:sz w:val="24"/>
          <w:szCs w:val="24"/>
        </w:rPr>
      </w:pPr>
      <w:r w:rsidRPr="001F165A">
        <w:rPr>
          <w:rFonts w:ascii="Arial" w:hAnsi="Arial" w:cs="Arial"/>
          <w:sz w:val="24"/>
          <w:szCs w:val="24"/>
        </w:rPr>
        <w:t xml:space="preserve">Os candidatos a que se refere a função de jurado serão convocados, antes do resultado final do </w:t>
      </w:r>
      <w:r w:rsidR="00593035" w:rsidRPr="001F165A">
        <w:rPr>
          <w:rFonts w:ascii="Arial" w:hAnsi="Arial" w:cs="Arial"/>
          <w:b/>
          <w:sz w:val="24"/>
          <w:szCs w:val="24"/>
        </w:rPr>
        <w:t>PROCESSO SELETIVO PÚBLICO</w:t>
      </w:r>
      <w:r w:rsidRPr="001F165A">
        <w:rPr>
          <w:rFonts w:ascii="Arial" w:hAnsi="Arial" w:cs="Arial"/>
          <w:sz w:val="24"/>
          <w:szCs w:val="24"/>
        </w:rPr>
        <w:t>, para a entrega da documentação que comprovará o exercício da função declarada;</w:t>
      </w:r>
    </w:p>
    <w:p w14:paraId="677D77C9" w14:textId="1B245956" w:rsidR="0018589A" w:rsidRPr="001F165A" w:rsidRDefault="0018589A" w:rsidP="00665B60">
      <w:pPr>
        <w:pStyle w:val="PargrafodaLista"/>
        <w:numPr>
          <w:ilvl w:val="2"/>
          <w:numId w:val="12"/>
        </w:numPr>
        <w:tabs>
          <w:tab w:val="left" w:pos="1985"/>
        </w:tabs>
        <w:autoSpaceDE w:val="0"/>
        <w:autoSpaceDN w:val="0"/>
        <w:adjustRightInd w:val="0"/>
        <w:spacing w:after="0" w:line="240" w:lineRule="auto"/>
        <w:ind w:left="1134" w:firstLine="0"/>
        <w:jc w:val="both"/>
        <w:rPr>
          <w:rFonts w:ascii="Arial" w:hAnsi="Arial" w:cs="Arial"/>
          <w:sz w:val="24"/>
          <w:szCs w:val="24"/>
        </w:rPr>
      </w:pPr>
      <w:r w:rsidRPr="001F165A">
        <w:rPr>
          <w:rFonts w:ascii="Arial" w:hAnsi="Arial" w:cs="Arial"/>
          <w:sz w:val="24"/>
          <w:szCs w:val="24"/>
        </w:rPr>
        <w:t>Para fins de comprovação da função jurado, serão aceitas certidões, declarações, atestados ou outros documentos públicos (original ou cópia autenticada em cartório) emitidos pelos Tribunais de Justiça Estaduais e Regionais Federais do País, nos termos do art. 440 do CPP, a partir de 10 de agosto de 2008, data da entrada em vigor da Lei nº 11.689/2008.</w:t>
      </w:r>
      <w:r w:rsidR="00EA5682" w:rsidRPr="001F165A">
        <w:rPr>
          <w:rFonts w:ascii="Arial" w:hAnsi="Arial" w:cs="Arial"/>
          <w:sz w:val="24"/>
          <w:szCs w:val="24"/>
        </w:rPr>
        <w:t xml:space="preserve"> Este aqui é para comprovação de idoneidade moral</w:t>
      </w:r>
    </w:p>
    <w:p w14:paraId="536935BB" w14:textId="77777777" w:rsidR="0018589A" w:rsidRPr="001F165A" w:rsidRDefault="0018589A" w:rsidP="00665B60">
      <w:pPr>
        <w:tabs>
          <w:tab w:val="left" w:pos="1134"/>
        </w:tabs>
        <w:ind w:left="567"/>
        <w:jc w:val="both"/>
        <w:rPr>
          <w:rFonts w:ascii="Arial" w:hAnsi="Arial" w:cs="Arial"/>
        </w:rPr>
      </w:pPr>
    </w:p>
    <w:p w14:paraId="063F2D5D" w14:textId="77777777" w:rsidR="0018589A" w:rsidRPr="0018589A" w:rsidRDefault="0018589A" w:rsidP="00665B60">
      <w:pPr>
        <w:pStyle w:val="PargrafodaLista"/>
        <w:numPr>
          <w:ilvl w:val="0"/>
          <w:numId w:val="12"/>
        </w:numPr>
        <w:tabs>
          <w:tab w:val="left" w:pos="567"/>
        </w:tabs>
        <w:suppressAutoHyphens/>
        <w:spacing w:after="0" w:line="240" w:lineRule="auto"/>
        <w:ind w:left="0" w:firstLine="0"/>
        <w:jc w:val="both"/>
        <w:rPr>
          <w:rFonts w:ascii="Arial" w:hAnsi="Arial" w:cs="Arial"/>
          <w:sz w:val="24"/>
          <w:szCs w:val="24"/>
        </w:rPr>
      </w:pPr>
      <w:r w:rsidRPr="001F165A">
        <w:rPr>
          <w:rFonts w:ascii="Arial" w:hAnsi="Arial" w:cs="Arial"/>
          <w:sz w:val="24"/>
          <w:szCs w:val="24"/>
        </w:rPr>
        <w:t>A listagem, com a ordem de classificação dos candidatos da Avaliação Escrita Objetiva, será elaborada com base no número</w:t>
      </w:r>
      <w:r w:rsidRPr="0018589A">
        <w:rPr>
          <w:rFonts w:ascii="Arial" w:hAnsi="Arial" w:cs="Arial"/>
          <w:sz w:val="24"/>
          <w:szCs w:val="24"/>
        </w:rPr>
        <w:t xml:space="preserve"> de pontos dos candidatos e apresentada em ordem decrescente de pontuação, e divulgada nos locais de publicações Oficiais deste Edital.</w:t>
      </w:r>
    </w:p>
    <w:p w14:paraId="40BC07E0" w14:textId="77777777" w:rsidR="007F0467" w:rsidRPr="003B50C0" w:rsidRDefault="007F0467" w:rsidP="00B4459A">
      <w:pPr>
        <w:jc w:val="both"/>
        <w:rPr>
          <w:rFonts w:ascii="Arial" w:hAnsi="Arial" w:cs="Arial"/>
        </w:rPr>
      </w:pPr>
    </w:p>
    <w:p w14:paraId="0886F3F8" w14:textId="77777777" w:rsidR="007F0467" w:rsidRPr="003B50C0" w:rsidRDefault="007F0467" w:rsidP="00AD4A83">
      <w:pPr>
        <w:jc w:val="both"/>
        <w:rPr>
          <w:rFonts w:ascii="Arial" w:hAnsi="Arial" w:cs="Arial"/>
        </w:rPr>
      </w:pPr>
    </w:p>
    <w:p w14:paraId="3C4A3188" w14:textId="77777777" w:rsidR="007F0467" w:rsidRPr="003B50C0" w:rsidRDefault="007F0467" w:rsidP="00AD4A83">
      <w:pPr>
        <w:jc w:val="both"/>
        <w:rPr>
          <w:rFonts w:ascii="Arial" w:hAnsi="Arial" w:cs="Arial"/>
          <w:b/>
        </w:rPr>
      </w:pPr>
    </w:p>
    <w:p w14:paraId="055B1057" w14:textId="77777777" w:rsidR="0032151D" w:rsidRPr="00C42E26" w:rsidRDefault="00CB46A2" w:rsidP="00AD4A83">
      <w:pPr>
        <w:jc w:val="center"/>
        <w:rPr>
          <w:rFonts w:ascii="Arial" w:hAnsi="Arial" w:cs="Arial"/>
          <w:b/>
        </w:rPr>
      </w:pPr>
      <w:r w:rsidRPr="003B50C0">
        <w:rPr>
          <w:rFonts w:ascii="Arial" w:hAnsi="Arial" w:cs="Arial"/>
          <w:b/>
        </w:rPr>
        <w:br w:type="page"/>
      </w:r>
      <w:r w:rsidR="00D4130D" w:rsidRPr="00C42E26">
        <w:rPr>
          <w:rFonts w:ascii="Arial" w:hAnsi="Arial" w:cs="Arial"/>
          <w:b/>
        </w:rPr>
        <w:lastRenderedPageBreak/>
        <w:t>ANEXO VI</w:t>
      </w:r>
      <w:r w:rsidR="00556598" w:rsidRPr="00C42E26">
        <w:rPr>
          <w:rFonts w:ascii="Arial" w:hAnsi="Arial" w:cs="Arial"/>
          <w:b/>
        </w:rPr>
        <w:t>I</w:t>
      </w:r>
    </w:p>
    <w:p w14:paraId="118E9C98" w14:textId="77777777" w:rsidR="0032151D" w:rsidRPr="00C42E26" w:rsidRDefault="0032151D" w:rsidP="00AD4A83">
      <w:pPr>
        <w:pStyle w:val="SemEspaamento"/>
        <w:jc w:val="center"/>
        <w:rPr>
          <w:rFonts w:ascii="Arial" w:hAnsi="Arial" w:cs="Arial"/>
          <w:b/>
        </w:rPr>
      </w:pPr>
      <w:r w:rsidRPr="00C42E26">
        <w:rPr>
          <w:rFonts w:ascii="Arial" w:hAnsi="Arial" w:cs="Arial"/>
          <w:b/>
        </w:rPr>
        <w:t xml:space="preserve">AVALIAÇÃO </w:t>
      </w:r>
      <w:r w:rsidR="00AB6BF3" w:rsidRPr="00C42E26">
        <w:rPr>
          <w:rFonts w:ascii="Arial" w:hAnsi="Arial" w:cs="Arial"/>
          <w:b/>
        </w:rPr>
        <w:t xml:space="preserve">ESCRITA </w:t>
      </w:r>
      <w:r w:rsidRPr="00C42E26">
        <w:rPr>
          <w:rFonts w:ascii="Arial" w:hAnsi="Arial" w:cs="Arial"/>
          <w:b/>
        </w:rPr>
        <w:t>OBJETIVA</w:t>
      </w:r>
    </w:p>
    <w:p w14:paraId="271A3588" w14:textId="77777777" w:rsidR="00D475B0" w:rsidRPr="00C42E26" w:rsidRDefault="00D475B0" w:rsidP="00AD4A83">
      <w:pPr>
        <w:pStyle w:val="SemEspaamento"/>
        <w:jc w:val="center"/>
        <w:rPr>
          <w:rFonts w:ascii="Arial" w:hAnsi="Arial" w:cs="Arial"/>
          <w:b/>
        </w:rPr>
      </w:pPr>
    </w:p>
    <w:p w14:paraId="338472BB" w14:textId="77777777" w:rsidR="00D475B0" w:rsidRPr="00C42E26" w:rsidRDefault="00D475B0" w:rsidP="006552D3">
      <w:pPr>
        <w:numPr>
          <w:ilvl w:val="0"/>
          <w:numId w:val="13"/>
        </w:numPr>
        <w:ind w:left="0" w:firstLine="0"/>
        <w:jc w:val="both"/>
        <w:rPr>
          <w:rFonts w:ascii="Arial" w:hAnsi="Arial" w:cs="Arial"/>
          <w:bCs/>
        </w:rPr>
      </w:pPr>
      <w:r w:rsidRPr="00C42E26">
        <w:rPr>
          <w:rFonts w:ascii="Arial" w:hAnsi="Arial" w:cs="Arial"/>
        </w:rPr>
        <w:t xml:space="preserve">A </w:t>
      </w:r>
      <w:r w:rsidR="00BD7EA5" w:rsidRPr="00C42E26">
        <w:rPr>
          <w:rFonts w:ascii="Arial" w:hAnsi="Arial" w:cs="Arial"/>
        </w:rPr>
        <w:t xml:space="preserve">Avaliação </w:t>
      </w:r>
      <w:r w:rsidRPr="00C42E26">
        <w:rPr>
          <w:rFonts w:ascii="Arial" w:hAnsi="Arial" w:cs="Arial"/>
          <w:bCs/>
        </w:rPr>
        <w:t>Escrita Objetiva</w:t>
      </w:r>
      <w:r w:rsidRPr="00C42E26">
        <w:rPr>
          <w:rFonts w:ascii="Arial" w:hAnsi="Arial" w:cs="Arial"/>
        </w:rPr>
        <w:t xml:space="preserve"> terá caráter </w:t>
      </w:r>
      <w:r w:rsidR="009376A2" w:rsidRPr="00C42E26">
        <w:rPr>
          <w:rFonts w:ascii="Arial" w:hAnsi="Arial" w:cs="Arial"/>
          <w:b/>
        </w:rPr>
        <w:t>CLASSIFICATÓRIA / ELIMINATÓRIA</w:t>
      </w:r>
      <w:r w:rsidRPr="00C42E26">
        <w:rPr>
          <w:rFonts w:ascii="Arial" w:hAnsi="Arial" w:cs="Arial"/>
        </w:rPr>
        <w:t>, tendo como objetivo primordial a avaliação dos conhecimentos do candidato.</w:t>
      </w:r>
    </w:p>
    <w:p w14:paraId="7B323EFB" w14:textId="77777777" w:rsidR="00153649" w:rsidRPr="007636F8" w:rsidRDefault="00153649" w:rsidP="00AD4A83">
      <w:pPr>
        <w:jc w:val="both"/>
        <w:rPr>
          <w:rFonts w:ascii="Arial" w:hAnsi="Arial" w:cs="Arial"/>
          <w:bCs/>
          <w:sz w:val="12"/>
          <w:szCs w:val="12"/>
        </w:rPr>
      </w:pPr>
    </w:p>
    <w:p w14:paraId="51A71539" w14:textId="77777777" w:rsidR="008D601E" w:rsidRPr="00C42E26" w:rsidRDefault="008D601E" w:rsidP="006552D3">
      <w:pPr>
        <w:numPr>
          <w:ilvl w:val="0"/>
          <w:numId w:val="13"/>
        </w:numPr>
        <w:ind w:left="0" w:firstLine="0"/>
        <w:jc w:val="both"/>
        <w:rPr>
          <w:rFonts w:ascii="Arial" w:hAnsi="Arial" w:cs="Arial"/>
          <w:bCs/>
        </w:rPr>
      </w:pPr>
      <w:r w:rsidRPr="00C42E26">
        <w:rPr>
          <w:rFonts w:ascii="Arial" w:hAnsi="Arial" w:cs="Arial"/>
          <w:bCs/>
        </w:rPr>
        <w:t xml:space="preserve">O horário e os locais de aplicação da Avaliação Escrita Objetiva serão divulgados em data </w:t>
      </w:r>
      <w:r w:rsidR="00E03252" w:rsidRPr="00C42E26">
        <w:rPr>
          <w:rFonts w:ascii="Arial" w:hAnsi="Arial" w:cs="Arial"/>
          <w:bCs/>
        </w:rPr>
        <w:t>prevista</w:t>
      </w:r>
      <w:r w:rsidRPr="00C42E26">
        <w:rPr>
          <w:rFonts w:ascii="Arial" w:hAnsi="Arial" w:cs="Arial"/>
          <w:bCs/>
        </w:rPr>
        <w:t xml:space="preserve"> conforme cronograma no </w:t>
      </w:r>
      <w:r w:rsidRPr="00C42E26">
        <w:rPr>
          <w:rFonts w:ascii="Arial" w:hAnsi="Arial" w:cs="Arial"/>
          <w:b/>
          <w:bCs/>
        </w:rPr>
        <w:t>Anexo I</w:t>
      </w:r>
      <w:r w:rsidRPr="00C42E26">
        <w:rPr>
          <w:rFonts w:ascii="Arial" w:hAnsi="Arial" w:cs="Arial"/>
          <w:bCs/>
        </w:rPr>
        <w:t>.</w:t>
      </w:r>
    </w:p>
    <w:p w14:paraId="11E6173B" w14:textId="77777777" w:rsidR="00153649" w:rsidRPr="007636F8" w:rsidRDefault="00153649" w:rsidP="00AD4A83">
      <w:pPr>
        <w:jc w:val="both"/>
        <w:rPr>
          <w:rFonts w:ascii="Arial" w:hAnsi="Arial" w:cs="Arial"/>
          <w:bCs/>
          <w:sz w:val="12"/>
          <w:szCs w:val="12"/>
        </w:rPr>
      </w:pPr>
    </w:p>
    <w:p w14:paraId="4315FF03" w14:textId="6040B570" w:rsidR="008D601E" w:rsidRPr="00C42E26" w:rsidRDefault="000A3314" w:rsidP="006552D3">
      <w:pPr>
        <w:numPr>
          <w:ilvl w:val="0"/>
          <w:numId w:val="13"/>
        </w:numPr>
        <w:ind w:left="0" w:firstLine="0"/>
        <w:jc w:val="both"/>
        <w:rPr>
          <w:rFonts w:ascii="Arial" w:hAnsi="Arial" w:cs="Arial"/>
          <w:bCs/>
        </w:rPr>
      </w:pPr>
      <w:r w:rsidRPr="00C42E26">
        <w:rPr>
          <w:rFonts w:ascii="Arial" w:hAnsi="Arial" w:cs="Arial"/>
          <w:bCs/>
        </w:rPr>
        <w:t xml:space="preserve">O candidato que não comparecer </w:t>
      </w:r>
      <w:r w:rsidR="00133F18" w:rsidRPr="00C42E26">
        <w:rPr>
          <w:rFonts w:ascii="Arial" w:hAnsi="Arial" w:cs="Arial"/>
          <w:bCs/>
        </w:rPr>
        <w:t>à</w:t>
      </w:r>
      <w:r w:rsidRPr="00C42E26">
        <w:rPr>
          <w:rFonts w:ascii="Arial" w:hAnsi="Arial" w:cs="Arial"/>
          <w:bCs/>
        </w:rPr>
        <w:t xml:space="preserve"> etapa de </w:t>
      </w:r>
      <w:r w:rsidRPr="00C42E26">
        <w:rPr>
          <w:rFonts w:ascii="Arial" w:hAnsi="Arial" w:cs="Arial"/>
        </w:rPr>
        <w:t xml:space="preserve">Avaliação </w:t>
      </w:r>
      <w:r w:rsidRPr="00C42E26">
        <w:rPr>
          <w:rFonts w:ascii="Arial" w:hAnsi="Arial" w:cs="Arial"/>
          <w:bCs/>
        </w:rPr>
        <w:t xml:space="preserve">Escrita Objetiva será considerado </w:t>
      </w:r>
      <w:r w:rsidR="0021378D" w:rsidRPr="00C42E26">
        <w:rPr>
          <w:rFonts w:ascii="Arial" w:hAnsi="Arial" w:cs="Arial"/>
          <w:b/>
          <w:bCs/>
          <w:u w:val="single"/>
        </w:rPr>
        <w:t>ELIMINADO</w:t>
      </w:r>
      <w:r w:rsidRPr="00C42E26">
        <w:rPr>
          <w:rFonts w:ascii="Arial" w:hAnsi="Arial" w:cs="Arial"/>
          <w:bCs/>
        </w:rPr>
        <w:t xml:space="preserve"> do </w:t>
      </w:r>
      <w:r w:rsidR="00593035" w:rsidRPr="000B522D">
        <w:rPr>
          <w:rFonts w:ascii="Arial" w:hAnsi="Arial" w:cs="Arial"/>
          <w:b/>
        </w:rPr>
        <w:t xml:space="preserve">PROCESSO SELETIVO </w:t>
      </w:r>
      <w:r w:rsidR="00593035">
        <w:rPr>
          <w:rFonts w:ascii="Arial" w:hAnsi="Arial" w:cs="Arial"/>
          <w:b/>
        </w:rPr>
        <w:t>PÚBLICO</w:t>
      </w:r>
      <w:r w:rsidRPr="00C42E26">
        <w:rPr>
          <w:rFonts w:ascii="Arial" w:hAnsi="Arial" w:cs="Arial"/>
          <w:bCs/>
        </w:rPr>
        <w:t>.</w:t>
      </w:r>
    </w:p>
    <w:p w14:paraId="3DE4E1FE" w14:textId="77777777" w:rsidR="00696D47" w:rsidRPr="00C42E26" w:rsidRDefault="00696D47" w:rsidP="008F52D0">
      <w:pPr>
        <w:pStyle w:val="PargrafodaLista"/>
        <w:spacing w:after="0" w:line="240" w:lineRule="auto"/>
        <w:ind w:left="709"/>
        <w:rPr>
          <w:rFonts w:ascii="Arial" w:hAnsi="Arial" w:cs="Arial"/>
          <w:sz w:val="24"/>
          <w:szCs w:val="24"/>
        </w:rPr>
      </w:pPr>
    </w:p>
    <w:p w14:paraId="10BEA731" w14:textId="2787A32E" w:rsidR="00696D47" w:rsidRPr="00C42E26" w:rsidRDefault="00696D47" w:rsidP="006552D3">
      <w:pPr>
        <w:numPr>
          <w:ilvl w:val="0"/>
          <w:numId w:val="13"/>
        </w:numPr>
        <w:ind w:left="0" w:firstLine="0"/>
        <w:jc w:val="both"/>
        <w:rPr>
          <w:rFonts w:ascii="Arial" w:hAnsi="Arial" w:cs="Arial"/>
        </w:rPr>
      </w:pPr>
      <w:r w:rsidRPr="00C42E26">
        <w:rPr>
          <w:rFonts w:ascii="Arial" w:hAnsi="Arial" w:cs="Arial"/>
        </w:rPr>
        <w:t xml:space="preserve">A Avaliação Escrita Objetiva será composta por </w:t>
      </w:r>
      <w:r w:rsidR="00EF38C0" w:rsidRPr="000970CD">
        <w:rPr>
          <w:rFonts w:ascii="Arial" w:hAnsi="Arial" w:cs="Arial"/>
          <w:b/>
        </w:rPr>
        <w:t>30 (trinta)</w:t>
      </w:r>
      <w:r w:rsidR="00EF38C0" w:rsidRPr="000970CD">
        <w:rPr>
          <w:rFonts w:ascii="Arial" w:hAnsi="Arial" w:cs="Arial"/>
        </w:rPr>
        <w:t xml:space="preserve"> questões</w:t>
      </w:r>
      <w:r w:rsidRPr="00C42E26">
        <w:rPr>
          <w:rFonts w:ascii="Arial" w:hAnsi="Arial" w:cs="Arial"/>
        </w:rPr>
        <w:t>, com 5 (cinco) alternativas de resposta para cada questão, havendo apenas 1 (uma) assertiva correta.</w:t>
      </w:r>
    </w:p>
    <w:p w14:paraId="7D20B513" w14:textId="7FC47EBE" w:rsidR="00696D47" w:rsidRPr="00C42E26" w:rsidRDefault="00696D47" w:rsidP="006552D3">
      <w:pPr>
        <w:numPr>
          <w:ilvl w:val="1"/>
          <w:numId w:val="13"/>
        </w:numPr>
        <w:tabs>
          <w:tab w:val="left" w:pos="1701"/>
        </w:tabs>
        <w:jc w:val="both"/>
        <w:rPr>
          <w:rFonts w:ascii="Arial" w:hAnsi="Arial" w:cs="Arial"/>
        </w:rPr>
      </w:pPr>
      <w:r w:rsidRPr="00C42E26">
        <w:rPr>
          <w:rFonts w:ascii="Arial" w:hAnsi="Arial" w:cs="Arial"/>
        </w:rPr>
        <w:t>Quadro de distribuição das questões das Avaliações Escritas Objetivas:</w:t>
      </w:r>
    </w:p>
    <w:tbl>
      <w:tblPr>
        <w:tblW w:w="10764" w:type="dxa"/>
        <w:tblInd w:w="-572" w:type="dxa"/>
        <w:tblCellMar>
          <w:left w:w="70" w:type="dxa"/>
          <w:right w:w="70" w:type="dxa"/>
        </w:tblCellMar>
        <w:tblLook w:val="04A0" w:firstRow="1" w:lastRow="0" w:firstColumn="1" w:lastColumn="0" w:noHBand="0" w:noVBand="1"/>
      </w:tblPr>
      <w:tblGrid>
        <w:gridCol w:w="2835"/>
        <w:gridCol w:w="2726"/>
        <w:gridCol w:w="1693"/>
        <w:gridCol w:w="1580"/>
        <w:gridCol w:w="2096"/>
      </w:tblGrid>
      <w:tr w:rsidR="00665B60" w:rsidRPr="00665B60" w14:paraId="4E19AA58" w14:textId="77777777" w:rsidTr="00C66138">
        <w:trPr>
          <w:trHeight w:val="199"/>
        </w:trPr>
        <w:tc>
          <w:tcPr>
            <w:tcW w:w="2835"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5FAC31C5" w14:textId="7003D9A4"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CARGO</w:t>
            </w:r>
            <w:r w:rsidR="00EF38C0">
              <w:rPr>
                <w:rFonts w:ascii="Arial" w:hAnsi="Arial" w:cs="Arial"/>
                <w:b/>
                <w:bCs/>
                <w:color w:val="000000"/>
                <w:sz w:val="22"/>
                <w:szCs w:val="22"/>
              </w:rPr>
              <w:t>S</w:t>
            </w:r>
          </w:p>
        </w:tc>
        <w:tc>
          <w:tcPr>
            <w:tcW w:w="2726"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6BFE48CD" w14:textId="77777777"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ÁREA DE ATUAÇÃO</w:t>
            </w:r>
          </w:p>
        </w:tc>
        <w:tc>
          <w:tcPr>
            <w:tcW w:w="310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04F72B" w14:textId="078FF737"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CONHECIMENTOS GERAIS</w:t>
            </w:r>
          </w:p>
        </w:tc>
        <w:tc>
          <w:tcPr>
            <w:tcW w:w="2096"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0EBEA35F" w14:textId="77777777"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CONHECIMENTOS</w:t>
            </w:r>
          </w:p>
          <w:p w14:paraId="608AF659" w14:textId="02495D95"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ESPECÍFICOS</w:t>
            </w:r>
          </w:p>
        </w:tc>
      </w:tr>
      <w:tr w:rsidR="00665B60" w:rsidRPr="00665B60" w14:paraId="63BE41B0" w14:textId="77777777" w:rsidTr="00C66138">
        <w:trPr>
          <w:trHeight w:val="199"/>
        </w:trPr>
        <w:tc>
          <w:tcPr>
            <w:tcW w:w="2835" w:type="dxa"/>
            <w:vMerge/>
            <w:tcBorders>
              <w:left w:val="single" w:sz="4" w:space="0" w:color="auto"/>
              <w:bottom w:val="single" w:sz="4" w:space="0" w:color="auto"/>
              <w:right w:val="single" w:sz="4" w:space="0" w:color="auto"/>
            </w:tcBorders>
            <w:shd w:val="clear" w:color="000000" w:fill="A6A6A6"/>
            <w:noWrap/>
            <w:vAlign w:val="center"/>
          </w:tcPr>
          <w:p w14:paraId="4BA19D71" w14:textId="428E24E4" w:rsidR="00665B60" w:rsidRPr="00665B60" w:rsidRDefault="00665B60" w:rsidP="00665B60">
            <w:pPr>
              <w:jc w:val="center"/>
              <w:rPr>
                <w:rFonts w:ascii="Arial" w:hAnsi="Arial" w:cs="Arial"/>
                <w:b/>
                <w:bCs/>
                <w:color w:val="000000"/>
                <w:sz w:val="22"/>
                <w:szCs w:val="22"/>
              </w:rPr>
            </w:pPr>
          </w:p>
        </w:tc>
        <w:tc>
          <w:tcPr>
            <w:tcW w:w="2726" w:type="dxa"/>
            <w:vMerge/>
            <w:tcBorders>
              <w:left w:val="nil"/>
              <w:bottom w:val="single" w:sz="4" w:space="0" w:color="auto"/>
              <w:right w:val="single" w:sz="4" w:space="0" w:color="auto"/>
            </w:tcBorders>
            <w:shd w:val="clear" w:color="000000" w:fill="A6A6A6"/>
            <w:noWrap/>
            <w:vAlign w:val="center"/>
          </w:tcPr>
          <w:p w14:paraId="1221D9FC" w14:textId="77777777" w:rsidR="00665B60" w:rsidRPr="00665B60" w:rsidRDefault="00665B60" w:rsidP="00665B60">
            <w:pPr>
              <w:jc w:val="center"/>
              <w:rPr>
                <w:rFonts w:ascii="Arial" w:hAnsi="Arial" w:cs="Arial"/>
                <w:b/>
                <w:bCs/>
                <w:color w:val="000000"/>
                <w:sz w:val="22"/>
                <w:szCs w:val="22"/>
              </w:rPr>
            </w:pPr>
          </w:p>
        </w:tc>
        <w:tc>
          <w:tcPr>
            <w:tcW w:w="15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B45B89" w14:textId="0505E07A"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LÍNGUA PORTUGUESA</w:t>
            </w:r>
          </w:p>
        </w:tc>
        <w:tc>
          <w:tcPr>
            <w:tcW w:w="1580" w:type="dxa"/>
            <w:tcBorders>
              <w:left w:val="nil"/>
              <w:bottom w:val="single" w:sz="4" w:space="0" w:color="auto"/>
              <w:right w:val="single" w:sz="4" w:space="0" w:color="auto"/>
            </w:tcBorders>
            <w:shd w:val="clear" w:color="auto" w:fill="BFBFBF" w:themeFill="background1" w:themeFillShade="BF"/>
            <w:noWrap/>
            <w:vAlign w:val="center"/>
          </w:tcPr>
          <w:p w14:paraId="1D285915" w14:textId="341FEA94" w:rsidR="00665B60" w:rsidRPr="00665B60" w:rsidRDefault="00665B60" w:rsidP="00665B60">
            <w:pPr>
              <w:jc w:val="center"/>
              <w:rPr>
                <w:rFonts w:ascii="Arial" w:hAnsi="Arial" w:cs="Arial"/>
                <w:b/>
                <w:bCs/>
                <w:color w:val="000000"/>
                <w:sz w:val="22"/>
                <w:szCs w:val="22"/>
              </w:rPr>
            </w:pPr>
            <w:r w:rsidRPr="00665B60">
              <w:rPr>
                <w:rFonts w:ascii="Arial" w:hAnsi="Arial" w:cs="Arial"/>
                <w:b/>
                <w:bCs/>
                <w:color w:val="000000"/>
                <w:sz w:val="22"/>
                <w:szCs w:val="22"/>
              </w:rPr>
              <w:t>RACIOCÍNIO LÓGICO</w:t>
            </w:r>
          </w:p>
        </w:tc>
        <w:tc>
          <w:tcPr>
            <w:tcW w:w="2096" w:type="dxa"/>
            <w:vMerge/>
            <w:tcBorders>
              <w:left w:val="nil"/>
              <w:bottom w:val="single" w:sz="4" w:space="0" w:color="auto"/>
              <w:right w:val="single" w:sz="4" w:space="0" w:color="auto"/>
            </w:tcBorders>
            <w:shd w:val="clear" w:color="000000" w:fill="808080"/>
            <w:noWrap/>
            <w:vAlign w:val="center"/>
          </w:tcPr>
          <w:p w14:paraId="2FEE4AF4" w14:textId="77777777" w:rsidR="00665B60" w:rsidRPr="00665B60" w:rsidRDefault="00665B60" w:rsidP="00665B60">
            <w:pPr>
              <w:jc w:val="center"/>
              <w:rPr>
                <w:rFonts w:ascii="Arial" w:hAnsi="Arial" w:cs="Arial"/>
                <w:b/>
                <w:bCs/>
                <w:color w:val="000000"/>
                <w:sz w:val="22"/>
                <w:szCs w:val="22"/>
              </w:rPr>
            </w:pPr>
          </w:p>
        </w:tc>
      </w:tr>
      <w:tr w:rsidR="00C66138" w:rsidRPr="00665B60" w14:paraId="558B0B77" w14:textId="77777777" w:rsidTr="00C66138">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33933" w14:textId="69A7088E" w:rsidR="00C66138" w:rsidRDefault="00C66138" w:rsidP="00C66138">
            <w:pPr>
              <w:jc w:val="both"/>
              <w:rPr>
                <w:rFonts w:ascii="Arial" w:hAnsi="Arial" w:cs="Arial"/>
                <w:color w:val="000000"/>
                <w:sz w:val="21"/>
                <w:szCs w:val="21"/>
              </w:rPr>
            </w:pPr>
            <w:r>
              <w:rPr>
                <w:rFonts w:ascii="Arial" w:hAnsi="Arial" w:cs="Arial"/>
                <w:sz w:val="22"/>
                <w:szCs w:val="22"/>
              </w:rPr>
              <w:t>AGENTE DE SERVIÇOS GERAIS</w:t>
            </w: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452621E8" w14:textId="48002440"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62EFACF4" w14:textId="582684BF" w:rsidR="00C66138"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1FCAE728" w14:textId="58BF81C1" w:rsidR="00C66138"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4612AD31" w14:textId="45E1B84F" w:rsidR="00C66138"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79D81CA4" w14:textId="77777777" w:rsidTr="00C66138">
        <w:trPr>
          <w:trHeight w:val="315"/>
        </w:trPr>
        <w:tc>
          <w:tcPr>
            <w:tcW w:w="2835" w:type="dxa"/>
            <w:vMerge w:val="restart"/>
            <w:tcBorders>
              <w:top w:val="single" w:sz="4" w:space="0" w:color="auto"/>
              <w:left w:val="single" w:sz="4" w:space="0" w:color="auto"/>
              <w:right w:val="single" w:sz="4" w:space="0" w:color="auto"/>
            </w:tcBorders>
            <w:shd w:val="clear" w:color="auto" w:fill="auto"/>
            <w:noWrap/>
            <w:vAlign w:val="center"/>
          </w:tcPr>
          <w:p w14:paraId="2959AFFB" w14:textId="487B7DF8" w:rsidR="00C66138" w:rsidRPr="00665B60" w:rsidRDefault="00C66138" w:rsidP="00C66138">
            <w:pPr>
              <w:jc w:val="both"/>
              <w:rPr>
                <w:rFonts w:ascii="Arial" w:hAnsi="Arial" w:cs="Arial"/>
                <w:color w:val="000000"/>
                <w:sz w:val="22"/>
                <w:szCs w:val="22"/>
              </w:rPr>
            </w:pPr>
            <w:r>
              <w:rPr>
                <w:rFonts w:ascii="Arial" w:hAnsi="Arial" w:cs="Arial"/>
                <w:sz w:val="22"/>
                <w:szCs w:val="22"/>
              </w:rPr>
              <w:t>PROFESSOR</w:t>
            </w: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70C109A5" w14:textId="449C8150" w:rsidR="00C66138" w:rsidRPr="00665B60" w:rsidRDefault="00C66138" w:rsidP="00C66138">
            <w:pPr>
              <w:rPr>
                <w:rFonts w:ascii="Arial" w:hAnsi="Arial" w:cs="Arial"/>
                <w:color w:val="000000"/>
                <w:sz w:val="22"/>
                <w:szCs w:val="22"/>
              </w:rPr>
            </w:pPr>
            <w:r>
              <w:rPr>
                <w:rFonts w:ascii="Arial" w:hAnsi="Arial" w:cs="Arial"/>
                <w:color w:val="000000"/>
                <w:sz w:val="22"/>
                <w:szCs w:val="22"/>
              </w:rPr>
              <w:t>ARTES</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389BFA80" w14:textId="13207BF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52E5C835" w14:textId="60408633"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543E6C93" w14:textId="266939B5"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1FC88C1C"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7AD400BE" w14:textId="7824AFB7" w:rsidR="00C66138" w:rsidRPr="00665B60" w:rsidRDefault="00C66138" w:rsidP="00C66138">
            <w:pPr>
              <w:jc w:val="both"/>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322D7F12" w14:textId="4319BB52" w:rsidR="00C66138" w:rsidRPr="00665B60" w:rsidRDefault="00C66138" w:rsidP="00C66138">
            <w:pPr>
              <w:rPr>
                <w:rFonts w:ascii="Arial" w:hAnsi="Arial" w:cs="Arial"/>
                <w:color w:val="000000"/>
                <w:sz w:val="22"/>
                <w:szCs w:val="22"/>
              </w:rPr>
            </w:pPr>
            <w:r>
              <w:rPr>
                <w:rFonts w:ascii="Arial" w:hAnsi="Arial" w:cs="Arial"/>
                <w:color w:val="000000"/>
                <w:sz w:val="22"/>
                <w:szCs w:val="22"/>
              </w:rPr>
              <w:t>CIÊNCIAS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1670ADBC" w14:textId="3E679A7C"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7BC5B0C1" w14:textId="279E617D"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6A1AC370" w14:textId="020EB51B"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0DF476D5"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6BB3E1A4" w14:textId="75825B70" w:rsidR="00C66138" w:rsidRPr="00665B60" w:rsidRDefault="00C66138" w:rsidP="00C66138">
            <w:pPr>
              <w:jc w:val="both"/>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6EE437C0" w14:textId="4D3409C9" w:rsidR="00C66138" w:rsidRPr="00665B60" w:rsidRDefault="00C66138" w:rsidP="00C66138">
            <w:pPr>
              <w:rPr>
                <w:rFonts w:ascii="Arial" w:hAnsi="Arial" w:cs="Arial"/>
                <w:color w:val="000000"/>
                <w:sz w:val="22"/>
                <w:szCs w:val="22"/>
              </w:rPr>
            </w:pPr>
            <w:r>
              <w:rPr>
                <w:rFonts w:ascii="Arial" w:hAnsi="Arial" w:cs="Arial"/>
                <w:color w:val="000000"/>
                <w:sz w:val="22"/>
                <w:szCs w:val="22"/>
              </w:rPr>
              <w:t>EDUCAÇÃO FÍSICA</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443BC599" w14:textId="0946853C"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44185A5F" w14:textId="7171F9A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754FB58A" w14:textId="3C838EF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65EFBA66"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767F7B0E" w14:textId="43451983" w:rsidR="00C66138" w:rsidRPr="00665B60" w:rsidRDefault="00C66138" w:rsidP="00C66138">
            <w:pPr>
              <w:jc w:val="both"/>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13A0B256" w14:textId="60684B6B" w:rsidR="00C66138" w:rsidRPr="00665B60" w:rsidRDefault="00C66138" w:rsidP="00C66138">
            <w:pPr>
              <w:rPr>
                <w:rFonts w:ascii="Arial" w:hAnsi="Arial" w:cs="Arial"/>
                <w:color w:val="000000"/>
                <w:sz w:val="22"/>
                <w:szCs w:val="22"/>
              </w:rPr>
            </w:pPr>
            <w:r>
              <w:rPr>
                <w:rFonts w:ascii="Arial" w:hAnsi="Arial" w:cs="Arial"/>
                <w:color w:val="000000"/>
                <w:sz w:val="22"/>
                <w:szCs w:val="22"/>
              </w:rPr>
              <w:t>EDUCAÇÃO INFANTIL</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16E6569A" w14:textId="1E108ED9"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1D94FEC1" w14:textId="7C44CAA2"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77FDFD6A" w14:textId="761EA4B4"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31DCD33B"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38CED4AA" w14:textId="45432DBA" w:rsidR="00C66138" w:rsidRPr="00665B60" w:rsidRDefault="00C66138" w:rsidP="00C66138">
            <w:pPr>
              <w:jc w:val="both"/>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71C15007" w14:textId="1C223B30" w:rsidR="00C66138" w:rsidRPr="00665B60" w:rsidRDefault="00C66138" w:rsidP="00C66138">
            <w:pPr>
              <w:rPr>
                <w:rFonts w:ascii="Arial" w:hAnsi="Arial" w:cs="Arial"/>
                <w:color w:val="000000"/>
                <w:sz w:val="22"/>
                <w:szCs w:val="22"/>
              </w:rPr>
            </w:pPr>
            <w:r>
              <w:rPr>
                <w:rFonts w:ascii="Arial" w:hAnsi="Arial" w:cs="Arial"/>
                <w:color w:val="000000"/>
                <w:sz w:val="22"/>
                <w:szCs w:val="22"/>
              </w:rPr>
              <w:t>GEOGRAFIA</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20280751" w14:textId="10A19756"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3AAD821F" w14:textId="2237812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2D65B4FB" w14:textId="466296E0"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11558C0D"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7FA0544C" w14:textId="100A86B1" w:rsidR="00C66138" w:rsidRPr="00665B60" w:rsidRDefault="00C66138" w:rsidP="00C66138">
            <w:pPr>
              <w:jc w:val="both"/>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44CEEDF5" w14:textId="684568D1" w:rsidR="00C66138" w:rsidRPr="00665B60" w:rsidRDefault="00C66138" w:rsidP="00C66138">
            <w:pPr>
              <w:rPr>
                <w:rFonts w:ascii="Arial" w:hAnsi="Arial" w:cs="Arial"/>
                <w:color w:val="000000"/>
                <w:sz w:val="22"/>
                <w:szCs w:val="22"/>
              </w:rPr>
            </w:pPr>
            <w:r>
              <w:rPr>
                <w:rFonts w:ascii="Arial" w:hAnsi="Arial" w:cs="Arial"/>
                <w:color w:val="000000"/>
                <w:sz w:val="22"/>
                <w:szCs w:val="22"/>
              </w:rPr>
              <w:t>HISTÓRIA</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518B9DB4" w14:textId="4F42E3D2"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tcPr>
          <w:p w14:paraId="742DEA17" w14:textId="542ABDF6"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tcPr>
          <w:p w14:paraId="207A5D2F" w14:textId="06C67BEF"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432BE49E" w14:textId="77777777" w:rsidTr="00C66138">
        <w:trPr>
          <w:trHeight w:val="315"/>
        </w:trPr>
        <w:tc>
          <w:tcPr>
            <w:tcW w:w="2835" w:type="dxa"/>
            <w:vMerge/>
            <w:tcBorders>
              <w:left w:val="single" w:sz="4" w:space="0" w:color="auto"/>
              <w:right w:val="single" w:sz="4" w:space="0" w:color="auto"/>
            </w:tcBorders>
            <w:shd w:val="clear" w:color="auto" w:fill="auto"/>
            <w:noWrap/>
            <w:vAlign w:val="center"/>
          </w:tcPr>
          <w:p w14:paraId="49A8CF08" w14:textId="24089856" w:rsidR="00C66138" w:rsidRPr="00665B60" w:rsidRDefault="00C66138" w:rsidP="00C66138">
            <w:pPr>
              <w:jc w:val="center"/>
              <w:rPr>
                <w:rFonts w:ascii="Arial" w:hAnsi="Arial" w:cs="Arial"/>
                <w:color w:val="000000"/>
                <w:sz w:val="22"/>
                <w:szCs w:val="22"/>
              </w:rPr>
            </w:pP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6C1B304F" w14:textId="49D30599" w:rsidR="00C66138" w:rsidRPr="00665B60" w:rsidRDefault="00C66138" w:rsidP="00C66138">
            <w:pPr>
              <w:rPr>
                <w:rFonts w:ascii="Arial" w:hAnsi="Arial" w:cs="Arial"/>
                <w:color w:val="000000"/>
                <w:sz w:val="22"/>
                <w:szCs w:val="22"/>
              </w:rPr>
            </w:pPr>
            <w:r>
              <w:rPr>
                <w:rFonts w:ascii="Arial" w:hAnsi="Arial" w:cs="Arial"/>
                <w:color w:val="000000"/>
                <w:sz w:val="22"/>
                <w:szCs w:val="22"/>
              </w:rPr>
              <w:t>INGLÊS</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6A192EB3" w14:textId="4EED430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14:paraId="6321675C" w14:textId="2695737F"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3872890" w14:textId="1EE71672"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68691DE9" w14:textId="77777777" w:rsidTr="00C66138">
        <w:trPr>
          <w:trHeight w:val="315"/>
        </w:trPr>
        <w:tc>
          <w:tcPr>
            <w:tcW w:w="2835" w:type="dxa"/>
            <w:vMerge/>
            <w:tcBorders>
              <w:left w:val="single" w:sz="4" w:space="0" w:color="auto"/>
              <w:right w:val="single" w:sz="4" w:space="0" w:color="auto"/>
            </w:tcBorders>
            <w:shd w:val="clear" w:color="auto" w:fill="auto"/>
            <w:vAlign w:val="center"/>
          </w:tcPr>
          <w:p w14:paraId="05EE661B" w14:textId="77777777" w:rsidR="00C66138" w:rsidRPr="00665B60" w:rsidRDefault="00C66138" w:rsidP="00C66138">
            <w:pPr>
              <w:rPr>
                <w:rFonts w:ascii="Arial" w:hAnsi="Arial" w:cs="Arial"/>
                <w:color w:val="000000"/>
                <w:sz w:val="22"/>
                <w:szCs w:val="22"/>
              </w:rPr>
            </w:pPr>
          </w:p>
        </w:tc>
        <w:tc>
          <w:tcPr>
            <w:tcW w:w="2726" w:type="dxa"/>
            <w:tcBorders>
              <w:top w:val="nil"/>
              <w:left w:val="nil"/>
              <w:bottom w:val="single" w:sz="4" w:space="0" w:color="auto"/>
              <w:right w:val="single" w:sz="4" w:space="0" w:color="auto"/>
            </w:tcBorders>
            <w:shd w:val="clear" w:color="auto" w:fill="auto"/>
            <w:noWrap/>
            <w:vAlign w:val="center"/>
          </w:tcPr>
          <w:p w14:paraId="25CFD215" w14:textId="3F8A9919" w:rsidR="00C66138" w:rsidRPr="00665B60" w:rsidRDefault="00C66138" w:rsidP="00C66138">
            <w:pPr>
              <w:rPr>
                <w:rFonts w:ascii="Arial" w:hAnsi="Arial" w:cs="Arial"/>
                <w:color w:val="000000"/>
                <w:sz w:val="22"/>
                <w:szCs w:val="22"/>
              </w:rPr>
            </w:pPr>
            <w:r>
              <w:rPr>
                <w:rFonts w:ascii="Arial" w:hAnsi="Arial" w:cs="Arial"/>
                <w:color w:val="000000"/>
                <w:sz w:val="22"/>
                <w:szCs w:val="22"/>
              </w:rPr>
              <w:t>LÍNGUA PORTUGUESA</w:t>
            </w:r>
          </w:p>
        </w:tc>
        <w:tc>
          <w:tcPr>
            <w:tcW w:w="1527" w:type="dxa"/>
            <w:tcBorders>
              <w:top w:val="nil"/>
              <w:left w:val="nil"/>
              <w:bottom w:val="single" w:sz="4" w:space="0" w:color="auto"/>
              <w:right w:val="single" w:sz="4" w:space="0" w:color="auto"/>
            </w:tcBorders>
            <w:shd w:val="clear" w:color="auto" w:fill="auto"/>
            <w:noWrap/>
            <w:vAlign w:val="center"/>
            <w:hideMark/>
          </w:tcPr>
          <w:p w14:paraId="30BB32EA" w14:textId="28F76F28"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14:paraId="189D1932" w14:textId="6467F6C0"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hideMark/>
          </w:tcPr>
          <w:p w14:paraId="5DDC5300" w14:textId="4C7E1D73"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7DE9092B" w14:textId="77777777" w:rsidTr="00C66138">
        <w:trPr>
          <w:trHeight w:val="315"/>
        </w:trPr>
        <w:tc>
          <w:tcPr>
            <w:tcW w:w="2835" w:type="dxa"/>
            <w:vMerge/>
            <w:tcBorders>
              <w:left w:val="single" w:sz="4" w:space="0" w:color="auto"/>
              <w:right w:val="single" w:sz="4" w:space="0" w:color="auto"/>
            </w:tcBorders>
            <w:shd w:val="clear" w:color="auto" w:fill="auto"/>
            <w:vAlign w:val="center"/>
          </w:tcPr>
          <w:p w14:paraId="23AD579A" w14:textId="77777777" w:rsidR="00C66138" w:rsidRPr="00665B60" w:rsidRDefault="00C66138" w:rsidP="00C66138">
            <w:pPr>
              <w:rPr>
                <w:rFonts w:ascii="Arial" w:hAnsi="Arial" w:cs="Arial"/>
                <w:color w:val="000000"/>
                <w:sz w:val="22"/>
                <w:szCs w:val="22"/>
              </w:rPr>
            </w:pPr>
          </w:p>
        </w:tc>
        <w:tc>
          <w:tcPr>
            <w:tcW w:w="2726" w:type="dxa"/>
            <w:tcBorders>
              <w:top w:val="nil"/>
              <w:left w:val="nil"/>
              <w:bottom w:val="single" w:sz="4" w:space="0" w:color="auto"/>
              <w:right w:val="single" w:sz="4" w:space="0" w:color="auto"/>
            </w:tcBorders>
            <w:shd w:val="clear" w:color="auto" w:fill="auto"/>
            <w:noWrap/>
            <w:vAlign w:val="center"/>
          </w:tcPr>
          <w:p w14:paraId="4C066E42" w14:textId="432017BE" w:rsidR="00C66138" w:rsidRPr="00665B60" w:rsidRDefault="00C66138" w:rsidP="00C66138">
            <w:pPr>
              <w:rPr>
                <w:rFonts w:ascii="Arial" w:hAnsi="Arial" w:cs="Arial"/>
                <w:color w:val="000000"/>
                <w:sz w:val="22"/>
                <w:szCs w:val="22"/>
              </w:rPr>
            </w:pPr>
            <w:r>
              <w:rPr>
                <w:rFonts w:ascii="Arial" w:hAnsi="Arial" w:cs="Arial"/>
                <w:color w:val="000000"/>
                <w:sz w:val="22"/>
                <w:szCs w:val="22"/>
              </w:rPr>
              <w:t>MATEMÁTICA</w:t>
            </w:r>
          </w:p>
        </w:tc>
        <w:tc>
          <w:tcPr>
            <w:tcW w:w="1527" w:type="dxa"/>
            <w:tcBorders>
              <w:top w:val="nil"/>
              <w:left w:val="nil"/>
              <w:bottom w:val="single" w:sz="4" w:space="0" w:color="auto"/>
              <w:right w:val="single" w:sz="4" w:space="0" w:color="auto"/>
            </w:tcBorders>
            <w:shd w:val="clear" w:color="auto" w:fill="auto"/>
            <w:noWrap/>
            <w:vAlign w:val="center"/>
            <w:hideMark/>
          </w:tcPr>
          <w:p w14:paraId="2DC0C679" w14:textId="3C1088E1"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14:paraId="578AEA65" w14:textId="377E10E4"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hideMark/>
          </w:tcPr>
          <w:p w14:paraId="074F07C0" w14:textId="076FCEE3"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r w:rsidR="00C66138" w:rsidRPr="00665B60" w14:paraId="6211D658" w14:textId="77777777" w:rsidTr="00C66138">
        <w:trPr>
          <w:trHeight w:val="315"/>
        </w:trPr>
        <w:tc>
          <w:tcPr>
            <w:tcW w:w="2835" w:type="dxa"/>
            <w:vMerge/>
            <w:tcBorders>
              <w:left w:val="single" w:sz="4" w:space="0" w:color="auto"/>
              <w:bottom w:val="single" w:sz="4" w:space="0" w:color="auto"/>
              <w:right w:val="single" w:sz="4" w:space="0" w:color="auto"/>
            </w:tcBorders>
            <w:shd w:val="clear" w:color="auto" w:fill="auto"/>
            <w:vAlign w:val="center"/>
          </w:tcPr>
          <w:p w14:paraId="7011AE34" w14:textId="77777777" w:rsidR="00C66138" w:rsidRPr="00665B60" w:rsidRDefault="00C66138" w:rsidP="00C66138">
            <w:pPr>
              <w:rPr>
                <w:rFonts w:ascii="Arial" w:hAnsi="Arial" w:cs="Arial"/>
                <w:color w:val="000000"/>
                <w:sz w:val="22"/>
                <w:szCs w:val="22"/>
              </w:rPr>
            </w:pPr>
          </w:p>
        </w:tc>
        <w:tc>
          <w:tcPr>
            <w:tcW w:w="2726" w:type="dxa"/>
            <w:tcBorders>
              <w:top w:val="nil"/>
              <w:left w:val="nil"/>
              <w:bottom w:val="single" w:sz="4" w:space="0" w:color="auto"/>
              <w:right w:val="single" w:sz="4" w:space="0" w:color="auto"/>
            </w:tcBorders>
            <w:shd w:val="clear" w:color="auto" w:fill="auto"/>
            <w:noWrap/>
            <w:vAlign w:val="center"/>
          </w:tcPr>
          <w:p w14:paraId="7154FD32" w14:textId="413BAEB0" w:rsidR="00C66138" w:rsidRPr="00665B60" w:rsidRDefault="00C66138" w:rsidP="00C66138">
            <w:pPr>
              <w:rPr>
                <w:rFonts w:ascii="Arial" w:hAnsi="Arial" w:cs="Arial"/>
                <w:color w:val="000000"/>
                <w:sz w:val="22"/>
                <w:szCs w:val="22"/>
              </w:rPr>
            </w:pPr>
            <w:r>
              <w:rPr>
                <w:rFonts w:ascii="Arial" w:hAnsi="Arial" w:cs="Arial"/>
                <w:color w:val="000000"/>
                <w:sz w:val="22"/>
                <w:szCs w:val="22"/>
              </w:rPr>
              <w:t>SÉRIES INICIAIS DO ENSINO FUNDAMENTAL</w:t>
            </w:r>
          </w:p>
        </w:tc>
        <w:tc>
          <w:tcPr>
            <w:tcW w:w="1527" w:type="dxa"/>
            <w:tcBorders>
              <w:top w:val="nil"/>
              <w:left w:val="nil"/>
              <w:bottom w:val="single" w:sz="4" w:space="0" w:color="auto"/>
              <w:right w:val="single" w:sz="4" w:space="0" w:color="auto"/>
            </w:tcBorders>
            <w:shd w:val="clear" w:color="auto" w:fill="auto"/>
            <w:noWrap/>
            <w:vAlign w:val="center"/>
            <w:hideMark/>
          </w:tcPr>
          <w:p w14:paraId="64824E30" w14:textId="7D35339A"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14:paraId="75FE7E59" w14:textId="715BB789"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F420049" w14:textId="2FECA330" w:rsidR="00C66138" w:rsidRPr="00665B60" w:rsidRDefault="00C66138" w:rsidP="00C66138">
            <w:pPr>
              <w:jc w:val="center"/>
              <w:rPr>
                <w:rFonts w:ascii="Arial" w:hAnsi="Arial" w:cs="Arial"/>
                <w:color w:val="000000"/>
                <w:sz w:val="22"/>
                <w:szCs w:val="22"/>
              </w:rPr>
            </w:pPr>
            <w:r>
              <w:rPr>
                <w:rFonts w:ascii="Arial" w:hAnsi="Arial" w:cs="Arial"/>
                <w:color w:val="000000"/>
                <w:sz w:val="22"/>
                <w:szCs w:val="22"/>
              </w:rPr>
              <w:t>10</w:t>
            </w:r>
          </w:p>
        </w:tc>
      </w:tr>
    </w:tbl>
    <w:p w14:paraId="78D1303A" w14:textId="77777777" w:rsidR="00665B60" w:rsidRDefault="00665B60" w:rsidP="00665B60">
      <w:pPr>
        <w:tabs>
          <w:tab w:val="left" w:pos="1701"/>
        </w:tabs>
        <w:ind w:left="1440"/>
        <w:jc w:val="both"/>
        <w:rPr>
          <w:rFonts w:ascii="Arial" w:hAnsi="Arial" w:cs="Arial"/>
        </w:rPr>
      </w:pPr>
    </w:p>
    <w:p w14:paraId="1AF7F805" w14:textId="77777777" w:rsidR="00EF38C0" w:rsidRPr="00277C85" w:rsidRDefault="00EF38C0" w:rsidP="00EF38C0">
      <w:pPr>
        <w:pStyle w:val="PargrafodaLista"/>
        <w:numPr>
          <w:ilvl w:val="0"/>
          <w:numId w:val="13"/>
        </w:numPr>
        <w:tabs>
          <w:tab w:val="left" w:pos="567"/>
        </w:tabs>
        <w:suppressAutoHyphens/>
        <w:spacing w:after="0" w:line="240" w:lineRule="auto"/>
        <w:ind w:left="0" w:firstLine="0"/>
        <w:jc w:val="both"/>
        <w:rPr>
          <w:rFonts w:ascii="Arial" w:hAnsi="Arial" w:cs="Arial"/>
          <w:sz w:val="24"/>
          <w:szCs w:val="24"/>
        </w:rPr>
      </w:pPr>
      <w:r w:rsidRPr="00277C85">
        <w:rPr>
          <w:rFonts w:ascii="Arial" w:hAnsi="Arial" w:cs="Arial"/>
          <w:sz w:val="24"/>
          <w:szCs w:val="24"/>
        </w:rPr>
        <w:t xml:space="preserve">Cada questão terá o valor conforme abaixo descrito: </w:t>
      </w:r>
    </w:p>
    <w:tbl>
      <w:tblPr>
        <w:tblStyle w:val="Tabelacomgrade"/>
        <w:tblW w:w="11058" w:type="dxa"/>
        <w:tblInd w:w="-572" w:type="dxa"/>
        <w:tblLook w:val="04A0" w:firstRow="1" w:lastRow="0" w:firstColumn="1" w:lastColumn="0" w:noHBand="0" w:noVBand="1"/>
      </w:tblPr>
      <w:tblGrid>
        <w:gridCol w:w="4046"/>
        <w:gridCol w:w="4318"/>
        <w:gridCol w:w="2694"/>
      </w:tblGrid>
      <w:tr w:rsidR="00EF38C0" w14:paraId="59B5A605" w14:textId="77777777" w:rsidTr="00722190">
        <w:tc>
          <w:tcPr>
            <w:tcW w:w="4046" w:type="dxa"/>
            <w:shd w:val="solid" w:color="A6A6A6" w:fill="auto"/>
            <w:tcMar>
              <w:left w:w="103" w:type="dxa"/>
            </w:tcMar>
            <w:vAlign w:val="center"/>
          </w:tcPr>
          <w:p w14:paraId="35F294E2" w14:textId="77777777" w:rsidR="00EF38C0" w:rsidRDefault="00EF38C0" w:rsidP="00722190">
            <w:pPr>
              <w:jc w:val="center"/>
              <w:rPr>
                <w:rFonts w:ascii="Arial" w:hAnsi="Arial" w:cs="Arial"/>
                <w:b/>
                <w:sz w:val="22"/>
                <w:szCs w:val="22"/>
              </w:rPr>
            </w:pPr>
            <w:r>
              <w:rPr>
                <w:rFonts w:ascii="Arial" w:hAnsi="Arial" w:cs="Arial"/>
                <w:b/>
                <w:sz w:val="22"/>
                <w:szCs w:val="22"/>
              </w:rPr>
              <w:t>QUESTÃO</w:t>
            </w:r>
          </w:p>
        </w:tc>
        <w:tc>
          <w:tcPr>
            <w:tcW w:w="4318" w:type="dxa"/>
            <w:shd w:val="solid" w:color="A6A6A6" w:fill="auto"/>
            <w:tcMar>
              <w:left w:w="103" w:type="dxa"/>
            </w:tcMar>
            <w:vAlign w:val="center"/>
          </w:tcPr>
          <w:p w14:paraId="36467D5D" w14:textId="77777777" w:rsidR="00EF38C0" w:rsidRDefault="00EF38C0" w:rsidP="00722190">
            <w:pPr>
              <w:jc w:val="center"/>
              <w:rPr>
                <w:rFonts w:ascii="Arial" w:hAnsi="Arial" w:cs="Arial"/>
                <w:b/>
                <w:sz w:val="22"/>
                <w:szCs w:val="22"/>
              </w:rPr>
            </w:pPr>
            <w:r>
              <w:rPr>
                <w:rFonts w:ascii="Arial" w:hAnsi="Arial" w:cs="Arial"/>
                <w:b/>
                <w:sz w:val="22"/>
                <w:szCs w:val="22"/>
              </w:rPr>
              <w:t>PONTUAÇÃO POR QUESTÃO</w:t>
            </w:r>
          </w:p>
        </w:tc>
        <w:tc>
          <w:tcPr>
            <w:tcW w:w="2694" w:type="dxa"/>
            <w:shd w:val="solid" w:color="A6A6A6" w:fill="auto"/>
            <w:tcMar>
              <w:left w:w="103" w:type="dxa"/>
            </w:tcMar>
            <w:vAlign w:val="center"/>
          </w:tcPr>
          <w:p w14:paraId="49443BC4" w14:textId="77777777" w:rsidR="00EF38C0" w:rsidRDefault="00EF38C0" w:rsidP="00722190">
            <w:pPr>
              <w:jc w:val="center"/>
              <w:rPr>
                <w:rFonts w:ascii="Arial" w:hAnsi="Arial" w:cs="Arial"/>
                <w:b/>
                <w:sz w:val="22"/>
                <w:szCs w:val="22"/>
              </w:rPr>
            </w:pPr>
            <w:r>
              <w:rPr>
                <w:rFonts w:ascii="Arial" w:hAnsi="Arial" w:cs="Arial"/>
                <w:b/>
                <w:sz w:val="22"/>
                <w:szCs w:val="22"/>
              </w:rPr>
              <w:t>PONTUAÇÃO MÁXIMA</w:t>
            </w:r>
          </w:p>
        </w:tc>
      </w:tr>
      <w:tr w:rsidR="00EF38C0" w14:paraId="502835B7" w14:textId="77777777" w:rsidTr="00722190">
        <w:tc>
          <w:tcPr>
            <w:tcW w:w="4046" w:type="dxa"/>
            <w:shd w:val="clear" w:color="auto" w:fill="auto"/>
            <w:tcMar>
              <w:left w:w="103" w:type="dxa"/>
            </w:tcMar>
            <w:vAlign w:val="center"/>
          </w:tcPr>
          <w:p w14:paraId="28AEE329" w14:textId="77777777" w:rsidR="00EF38C0" w:rsidRDefault="00EF38C0" w:rsidP="00722190">
            <w:pPr>
              <w:jc w:val="both"/>
              <w:rPr>
                <w:rFonts w:ascii="Arial" w:hAnsi="Arial" w:cs="Arial"/>
              </w:rPr>
            </w:pPr>
            <w:r>
              <w:rPr>
                <w:rFonts w:ascii="Arial" w:hAnsi="Arial" w:cs="Arial"/>
              </w:rPr>
              <w:t>CONHECIMENTOS GERAIS</w:t>
            </w:r>
          </w:p>
        </w:tc>
        <w:tc>
          <w:tcPr>
            <w:tcW w:w="4318" w:type="dxa"/>
            <w:shd w:val="clear" w:color="auto" w:fill="auto"/>
            <w:tcMar>
              <w:left w:w="103" w:type="dxa"/>
            </w:tcMar>
            <w:vAlign w:val="center"/>
          </w:tcPr>
          <w:p w14:paraId="584D7176" w14:textId="77777777" w:rsidR="00EF38C0" w:rsidRPr="00756EEF" w:rsidRDefault="00EF38C0" w:rsidP="00722190">
            <w:pPr>
              <w:jc w:val="center"/>
              <w:rPr>
                <w:rFonts w:ascii="Arial" w:hAnsi="Arial" w:cs="Arial"/>
              </w:rPr>
            </w:pPr>
            <w:r w:rsidRPr="00756EEF">
              <w:rPr>
                <w:rFonts w:ascii="Arial" w:hAnsi="Arial" w:cs="Arial"/>
              </w:rPr>
              <w:t>0,25 (vinte e cinco centésimos) ponto</w:t>
            </w:r>
          </w:p>
        </w:tc>
        <w:tc>
          <w:tcPr>
            <w:tcW w:w="2694" w:type="dxa"/>
            <w:shd w:val="clear" w:color="auto" w:fill="auto"/>
            <w:tcMar>
              <w:left w:w="103" w:type="dxa"/>
            </w:tcMar>
            <w:vAlign w:val="center"/>
          </w:tcPr>
          <w:p w14:paraId="2E06A657" w14:textId="77777777" w:rsidR="00EF38C0" w:rsidRPr="00756EEF" w:rsidRDefault="00EF38C0" w:rsidP="00722190">
            <w:pPr>
              <w:jc w:val="center"/>
              <w:rPr>
                <w:rFonts w:ascii="Arial" w:hAnsi="Arial" w:cs="Arial"/>
              </w:rPr>
            </w:pPr>
            <w:r>
              <w:rPr>
                <w:rFonts w:ascii="Arial" w:hAnsi="Arial" w:cs="Arial"/>
              </w:rPr>
              <w:t>5</w:t>
            </w:r>
            <w:r w:rsidRPr="00756EEF">
              <w:rPr>
                <w:rFonts w:ascii="Arial" w:hAnsi="Arial" w:cs="Arial"/>
              </w:rPr>
              <w:t>,0 (</w:t>
            </w:r>
            <w:r>
              <w:rPr>
                <w:rFonts w:ascii="Arial" w:hAnsi="Arial" w:cs="Arial"/>
              </w:rPr>
              <w:t>cinco</w:t>
            </w:r>
            <w:r w:rsidRPr="00756EEF">
              <w:rPr>
                <w:rFonts w:ascii="Arial" w:hAnsi="Arial" w:cs="Arial"/>
              </w:rPr>
              <w:t>) pontos</w:t>
            </w:r>
          </w:p>
        </w:tc>
      </w:tr>
      <w:tr w:rsidR="00EF38C0" w14:paraId="4E197ECD" w14:textId="77777777" w:rsidTr="00722190">
        <w:tc>
          <w:tcPr>
            <w:tcW w:w="4046" w:type="dxa"/>
            <w:shd w:val="clear" w:color="auto" w:fill="auto"/>
            <w:tcMar>
              <w:left w:w="103" w:type="dxa"/>
            </w:tcMar>
            <w:vAlign w:val="center"/>
          </w:tcPr>
          <w:p w14:paraId="31A18CB7" w14:textId="77777777" w:rsidR="00EF38C0" w:rsidRDefault="00EF38C0" w:rsidP="00722190">
            <w:pPr>
              <w:jc w:val="both"/>
              <w:rPr>
                <w:rFonts w:ascii="Arial" w:hAnsi="Arial" w:cs="Arial"/>
              </w:rPr>
            </w:pPr>
            <w:r>
              <w:rPr>
                <w:rFonts w:ascii="Arial" w:hAnsi="Arial" w:cs="Arial"/>
              </w:rPr>
              <w:t>CONHECIMENTOS ESPECÍFICOS</w:t>
            </w:r>
          </w:p>
        </w:tc>
        <w:tc>
          <w:tcPr>
            <w:tcW w:w="4318" w:type="dxa"/>
            <w:shd w:val="clear" w:color="auto" w:fill="auto"/>
            <w:tcMar>
              <w:left w:w="103" w:type="dxa"/>
            </w:tcMar>
            <w:vAlign w:val="center"/>
          </w:tcPr>
          <w:p w14:paraId="1DA01D27" w14:textId="77777777" w:rsidR="00EF38C0" w:rsidRPr="00756EEF" w:rsidRDefault="00EF38C0" w:rsidP="00722190">
            <w:pPr>
              <w:jc w:val="center"/>
              <w:rPr>
                <w:rFonts w:ascii="Arial" w:hAnsi="Arial" w:cs="Arial"/>
              </w:rPr>
            </w:pPr>
            <w:r w:rsidRPr="00756EEF">
              <w:rPr>
                <w:rFonts w:ascii="Arial" w:hAnsi="Arial" w:cs="Arial"/>
              </w:rPr>
              <w:t>0,5</w:t>
            </w:r>
            <w:r>
              <w:rPr>
                <w:rFonts w:ascii="Arial" w:hAnsi="Arial" w:cs="Arial"/>
              </w:rPr>
              <w:t>0</w:t>
            </w:r>
            <w:r w:rsidRPr="00756EEF">
              <w:rPr>
                <w:rFonts w:ascii="Arial" w:hAnsi="Arial" w:cs="Arial"/>
              </w:rPr>
              <w:t xml:space="preserve"> (cinquenta centésimos) ponto</w:t>
            </w:r>
          </w:p>
        </w:tc>
        <w:tc>
          <w:tcPr>
            <w:tcW w:w="2694" w:type="dxa"/>
            <w:shd w:val="clear" w:color="auto" w:fill="auto"/>
            <w:tcMar>
              <w:left w:w="103" w:type="dxa"/>
            </w:tcMar>
            <w:vAlign w:val="center"/>
          </w:tcPr>
          <w:p w14:paraId="228B1E63" w14:textId="77777777" w:rsidR="00EF38C0" w:rsidRPr="00756EEF" w:rsidRDefault="00EF38C0" w:rsidP="00722190">
            <w:pPr>
              <w:jc w:val="center"/>
              <w:rPr>
                <w:rFonts w:ascii="Arial" w:hAnsi="Arial" w:cs="Arial"/>
              </w:rPr>
            </w:pPr>
            <w:r>
              <w:rPr>
                <w:rFonts w:ascii="Arial" w:hAnsi="Arial" w:cs="Arial"/>
              </w:rPr>
              <w:t>5</w:t>
            </w:r>
            <w:r w:rsidRPr="00756EEF">
              <w:rPr>
                <w:rFonts w:ascii="Arial" w:hAnsi="Arial" w:cs="Arial"/>
              </w:rPr>
              <w:t>,0 (</w:t>
            </w:r>
            <w:r>
              <w:rPr>
                <w:rFonts w:ascii="Arial" w:hAnsi="Arial" w:cs="Arial"/>
              </w:rPr>
              <w:t>cinco</w:t>
            </w:r>
            <w:r w:rsidRPr="00756EEF">
              <w:rPr>
                <w:rFonts w:ascii="Arial" w:hAnsi="Arial" w:cs="Arial"/>
              </w:rPr>
              <w:t>) pontos</w:t>
            </w:r>
          </w:p>
        </w:tc>
      </w:tr>
    </w:tbl>
    <w:p w14:paraId="608AC02D" w14:textId="77777777" w:rsidR="00E7475F" w:rsidRDefault="00E7475F" w:rsidP="006552D3">
      <w:pPr>
        <w:numPr>
          <w:ilvl w:val="0"/>
          <w:numId w:val="13"/>
        </w:numPr>
        <w:tabs>
          <w:tab w:val="left" w:pos="567"/>
        </w:tabs>
        <w:ind w:left="0" w:firstLine="0"/>
        <w:jc w:val="both"/>
        <w:rPr>
          <w:rFonts w:ascii="Arial" w:hAnsi="Arial" w:cs="Arial"/>
        </w:rPr>
      </w:pPr>
      <w:r w:rsidRPr="009565B1">
        <w:rPr>
          <w:rFonts w:ascii="Arial" w:hAnsi="Arial" w:cs="Arial"/>
        </w:rPr>
        <w:t>O resultado da Avaliação Escrita Objetiva será apurado, computando-se o número total de questões respondidas corretamente.</w:t>
      </w:r>
    </w:p>
    <w:p w14:paraId="510A4D2C" w14:textId="77777777" w:rsidR="007636F8" w:rsidRPr="009565B1" w:rsidRDefault="007636F8" w:rsidP="007636F8">
      <w:pPr>
        <w:tabs>
          <w:tab w:val="left" w:pos="567"/>
        </w:tabs>
        <w:jc w:val="both"/>
        <w:rPr>
          <w:rFonts w:ascii="Arial" w:hAnsi="Arial" w:cs="Arial"/>
        </w:rPr>
      </w:pPr>
    </w:p>
    <w:p w14:paraId="5A4FCE9F" w14:textId="71BE371E" w:rsidR="00364D24" w:rsidRPr="00432B18" w:rsidRDefault="00E7475F" w:rsidP="006552D3">
      <w:pPr>
        <w:numPr>
          <w:ilvl w:val="0"/>
          <w:numId w:val="13"/>
        </w:numPr>
        <w:tabs>
          <w:tab w:val="left" w:pos="567"/>
        </w:tabs>
        <w:ind w:left="0" w:firstLine="0"/>
        <w:jc w:val="both"/>
        <w:rPr>
          <w:rFonts w:ascii="Arial" w:hAnsi="Arial" w:cs="Arial"/>
        </w:rPr>
      </w:pPr>
      <w:r w:rsidRPr="006924E6">
        <w:rPr>
          <w:rFonts w:ascii="Arial" w:hAnsi="Arial" w:cs="Arial"/>
        </w:rPr>
        <w:t>A Nota mínima, na Avaliação Escrita Objetiva para classificação e, consequente continuação do candidato nas próximas fases deste certame é de</w:t>
      </w:r>
      <w:r w:rsidRPr="006924E6">
        <w:rPr>
          <w:rFonts w:ascii="Arial" w:hAnsi="Arial" w:cs="Arial"/>
          <w:b/>
        </w:rPr>
        <w:t xml:space="preserve"> </w:t>
      </w:r>
      <w:r w:rsidRPr="00432B18">
        <w:rPr>
          <w:rFonts w:ascii="Arial" w:hAnsi="Arial" w:cs="Arial"/>
          <w:b/>
          <w:u w:val="single"/>
        </w:rPr>
        <w:t>0</w:t>
      </w:r>
      <w:r w:rsidR="00EF38C0">
        <w:rPr>
          <w:rFonts w:ascii="Arial" w:hAnsi="Arial" w:cs="Arial"/>
          <w:b/>
          <w:u w:val="single"/>
        </w:rPr>
        <w:t>1</w:t>
      </w:r>
      <w:r w:rsidRPr="00432B18">
        <w:rPr>
          <w:rFonts w:ascii="Arial" w:hAnsi="Arial" w:cs="Arial"/>
          <w:b/>
          <w:u w:val="single"/>
        </w:rPr>
        <w:t xml:space="preserve"> (</w:t>
      </w:r>
      <w:r w:rsidR="00EF38C0">
        <w:rPr>
          <w:rFonts w:ascii="Arial" w:hAnsi="Arial" w:cs="Arial"/>
          <w:b/>
          <w:u w:val="single"/>
        </w:rPr>
        <w:t>um</w:t>
      </w:r>
      <w:r w:rsidRPr="00432B18">
        <w:rPr>
          <w:rFonts w:ascii="Arial" w:hAnsi="Arial" w:cs="Arial"/>
          <w:b/>
          <w:u w:val="single"/>
        </w:rPr>
        <w:t>) ponto</w:t>
      </w:r>
      <w:r w:rsidR="002D4504" w:rsidRPr="00432B18">
        <w:rPr>
          <w:rFonts w:ascii="Arial" w:hAnsi="Arial" w:cs="Arial"/>
          <w:b/>
        </w:rPr>
        <w:t xml:space="preserve">, </w:t>
      </w:r>
      <w:r w:rsidRPr="00432B18">
        <w:rPr>
          <w:rFonts w:ascii="Arial" w:hAnsi="Arial" w:cs="Arial"/>
        </w:rPr>
        <w:t>independentemente da disciplina.</w:t>
      </w:r>
    </w:p>
    <w:p w14:paraId="42B684F3" w14:textId="77777777" w:rsidR="00E7475F" w:rsidRPr="00364D24" w:rsidRDefault="00E7475F" w:rsidP="006552D3">
      <w:pPr>
        <w:pStyle w:val="PargrafodaLista"/>
        <w:numPr>
          <w:ilvl w:val="1"/>
          <w:numId w:val="13"/>
        </w:numPr>
        <w:tabs>
          <w:tab w:val="left" w:pos="1418"/>
        </w:tabs>
        <w:spacing w:after="0" w:line="240" w:lineRule="auto"/>
        <w:ind w:left="567" w:firstLine="0"/>
        <w:jc w:val="both"/>
        <w:rPr>
          <w:rFonts w:ascii="Arial" w:hAnsi="Arial" w:cs="Arial"/>
          <w:sz w:val="24"/>
          <w:szCs w:val="24"/>
        </w:rPr>
      </w:pPr>
      <w:r w:rsidRPr="00432B18">
        <w:rPr>
          <w:rFonts w:ascii="Arial" w:hAnsi="Arial" w:cs="Arial"/>
          <w:sz w:val="24"/>
          <w:szCs w:val="24"/>
        </w:rPr>
        <w:t>O Candidato que não atingir o quantitativo mínimo de acertos descrito</w:t>
      </w:r>
      <w:r w:rsidRPr="00364D24">
        <w:rPr>
          <w:rFonts w:ascii="Arial" w:hAnsi="Arial" w:cs="Arial"/>
          <w:sz w:val="24"/>
          <w:szCs w:val="24"/>
        </w:rPr>
        <w:t xml:space="preserve"> neste item será, automaticamente, </w:t>
      </w:r>
      <w:r w:rsidRPr="00364D24">
        <w:rPr>
          <w:rFonts w:ascii="Arial" w:hAnsi="Arial" w:cs="Arial"/>
          <w:b/>
          <w:sz w:val="24"/>
          <w:szCs w:val="24"/>
        </w:rPr>
        <w:t>ELIMINADO</w:t>
      </w:r>
      <w:r w:rsidRPr="00364D24">
        <w:rPr>
          <w:rFonts w:ascii="Arial" w:hAnsi="Arial" w:cs="Arial"/>
          <w:sz w:val="24"/>
          <w:szCs w:val="24"/>
        </w:rPr>
        <w:t xml:space="preserve"> do certame.</w:t>
      </w:r>
    </w:p>
    <w:p w14:paraId="6F173A49" w14:textId="77777777" w:rsidR="00E7475F" w:rsidRPr="009565B1" w:rsidRDefault="00E7475F" w:rsidP="00E7475F">
      <w:pPr>
        <w:pStyle w:val="PargrafodaLista"/>
        <w:spacing w:after="0" w:line="240" w:lineRule="auto"/>
        <w:ind w:left="0"/>
        <w:rPr>
          <w:rFonts w:ascii="Arial" w:hAnsi="Arial" w:cs="Arial"/>
          <w:sz w:val="24"/>
          <w:szCs w:val="24"/>
        </w:rPr>
      </w:pPr>
    </w:p>
    <w:p w14:paraId="692404D1" w14:textId="401D8FAB" w:rsidR="00E7475F" w:rsidRPr="009565B1" w:rsidRDefault="00E7475F" w:rsidP="006552D3">
      <w:pPr>
        <w:numPr>
          <w:ilvl w:val="0"/>
          <w:numId w:val="13"/>
        </w:numPr>
        <w:tabs>
          <w:tab w:val="left" w:pos="567"/>
        </w:tabs>
        <w:ind w:left="0" w:firstLine="0"/>
        <w:jc w:val="both"/>
        <w:rPr>
          <w:rFonts w:ascii="Arial" w:hAnsi="Arial" w:cs="Arial"/>
        </w:rPr>
      </w:pPr>
      <w:r w:rsidRPr="009565B1">
        <w:rPr>
          <w:rFonts w:ascii="Arial" w:hAnsi="Arial" w:cs="Arial"/>
        </w:rPr>
        <w:t xml:space="preserve">Na hipótese de anulação de questão(ões) da Avaliação Escrita Objetiva, por parte da Comissão de Coordenação do </w:t>
      </w:r>
      <w:r w:rsidR="00593035" w:rsidRPr="000B522D">
        <w:rPr>
          <w:rFonts w:ascii="Arial" w:hAnsi="Arial" w:cs="Arial"/>
          <w:b/>
        </w:rPr>
        <w:t xml:space="preserve">PROCESSO SELETIVO </w:t>
      </w:r>
      <w:r w:rsidR="00593035">
        <w:rPr>
          <w:rFonts w:ascii="Arial" w:hAnsi="Arial" w:cs="Arial"/>
          <w:b/>
        </w:rPr>
        <w:t>PÚBLICO</w:t>
      </w:r>
      <w:r w:rsidRPr="009565B1">
        <w:rPr>
          <w:rFonts w:ascii="Arial" w:hAnsi="Arial" w:cs="Arial"/>
        </w:rPr>
        <w:t>, a(s) mesma(s) será(ão) considerada(s) como respondida(s) corretamente por todos os candidatos.</w:t>
      </w:r>
    </w:p>
    <w:p w14:paraId="25D9C156" w14:textId="77777777" w:rsidR="00E7475F" w:rsidRPr="009565B1" w:rsidRDefault="00E7475F" w:rsidP="00E7475F">
      <w:pPr>
        <w:jc w:val="both"/>
        <w:rPr>
          <w:rFonts w:ascii="Arial" w:hAnsi="Arial" w:cs="Arial"/>
        </w:rPr>
      </w:pPr>
    </w:p>
    <w:p w14:paraId="2DDAB9F0"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Na Avaliação Escrita Objetiva, também, será considerada com pontuação 0 (zero), a resposta do candidato contida no cartão-resposta quando:</w:t>
      </w:r>
    </w:p>
    <w:p w14:paraId="3B1C00C8" w14:textId="77777777" w:rsidR="00E7475F" w:rsidRPr="009565B1" w:rsidRDefault="00E7475F" w:rsidP="006552D3">
      <w:pPr>
        <w:numPr>
          <w:ilvl w:val="1"/>
          <w:numId w:val="13"/>
        </w:numPr>
        <w:tabs>
          <w:tab w:val="left" w:pos="1701"/>
        </w:tabs>
        <w:ind w:left="567" w:firstLine="0"/>
        <w:jc w:val="both"/>
        <w:rPr>
          <w:rFonts w:ascii="Arial" w:hAnsi="Arial" w:cs="Arial"/>
        </w:rPr>
      </w:pPr>
      <w:r w:rsidRPr="009565B1">
        <w:rPr>
          <w:rFonts w:ascii="Arial" w:hAnsi="Arial" w:cs="Arial"/>
        </w:rPr>
        <w:lastRenderedPageBreak/>
        <w:t>Contenha emenda(s) e/ou rasura(s), ainda que legível(is);</w:t>
      </w:r>
    </w:p>
    <w:p w14:paraId="3C56D545" w14:textId="77777777" w:rsidR="00E7475F" w:rsidRPr="009565B1" w:rsidRDefault="00E7475F" w:rsidP="006552D3">
      <w:pPr>
        <w:numPr>
          <w:ilvl w:val="1"/>
          <w:numId w:val="13"/>
        </w:numPr>
        <w:tabs>
          <w:tab w:val="left" w:pos="1701"/>
        </w:tabs>
        <w:ind w:left="567" w:firstLine="0"/>
        <w:jc w:val="both"/>
        <w:rPr>
          <w:rFonts w:ascii="Arial" w:hAnsi="Arial" w:cs="Arial"/>
        </w:rPr>
      </w:pPr>
      <w:r w:rsidRPr="009565B1">
        <w:rPr>
          <w:rFonts w:ascii="Arial" w:hAnsi="Arial" w:cs="Arial"/>
        </w:rPr>
        <w:t>Contenha mais de uma opção de resposta assinalada;</w:t>
      </w:r>
    </w:p>
    <w:p w14:paraId="6A407F05" w14:textId="77777777" w:rsidR="00E7475F" w:rsidRPr="009565B1" w:rsidRDefault="00E7475F" w:rsidP="006552D3">
      <w:pPr>
        <w:numPr>
          <w:ilvl w:val="1"/>
          <w:numId w:val="13"/>
        </w:numPr>
        <w:tabs>
          <w:tab w:val="left" w:pos="1701"/>
        </w:tabs>
        <w:ind w:left="567" w:firstLine="0"/>
        <w:jc w:val="both"/>
        <w:rPr>
          <w:rFonts w:ascii="Arial" w:hAnsi="Arial" w:cs="Arial"/>
        </w:rPr>
      </w:pPr>
      <w:r w:rsidRPr="009565B1">
        <w:rPr>
          <w:rFonts w:ascii="Arial" w:hAnsi="Arial" w:cs="Arial"/>
        </w:rPr>
        <w:t>Não estiver assinalada(s);</w:t>
      </w:r>
    </w:p>
    <w:p w14:paraId="4755E38B" w14:textId="77777777" w:rsidR="00E7475F" w:rsidRPr="009565B1" w:rsidRDefault="00E7475F" w:rsidP="006552D3">
      <w:pPr>
        <w:numPr>
          <w:ilvl w:val="1"/>
          <w:numId w:val="13"/>
        </w:numPr>
        <w:tabs>
          <w:tab w:val="left" w:pos="1701"/>
        </w:tabs>
        <w:ind w:left="567" w:firstLine="0"/>
        <w:jc w:val="both"/>
        <w:rPr>
          <w:rFonts w:ascii="Arial" w:hAnsi="Arial" w:cs="Arial"/>
        </w:rPr>
      </w:pPr>
      <w:r w:rsidRPr="009565B1">
        <w:rPr>
          <w:rFonts w:ascii="Arial" w:hAnsi="Arial" w:cs="Arial"/>
        </w:rPr>
        <w:t>For preenchida fora das especificações contidas nas instruções fornecidas;</w:t>
      </w:r>
    </w:p>
    <w:p w14:paraId="45072795" w14:textId="77777777" w:rsidR="00E7475F" w:rsidRPr="009565B1" w:rsidRDefault="00E7475F" w:rsidP="006552D3">
      <w:pPr>
        <w:numPr>
          <w:ilvl w:val="1"/>
          <w:numId w:val="13"/>
        </w:numPr>
        <w:tabs>
          <w:tab w:val="left" w:pos="1701"/>
        </w:tabs>
        <w:ind w:left="567" w:firstLine="0"/>
        <w:jc w:val="both"/>
        <w:rPr>
          <w:rFonts w:ascii="Arial" w:hAnsi="Arial" w:cs="Arial"/>
        </w:rPr>
      </w:pPr>
      <w:r w:rsidRPr="009565B1">
        <w:rPr>
          <w:rFonts w:ascii="Arial" w:hAnsi="Arial" w:cs="Arial"/>
        </w:rPr>
        <w:t>Não estiver a opção completamente preenchida para o espaço destinado a opção da questão.</w:t>
      </w:r>
    </w:p>
    <w:p w14:paraId="3E866209" w14:textId="77777777" w:rsidR="00E7475F" w:rsidRPr="009565B1" w:rsidRDefault="00E7475F" w:rsidP="00E7475F">
      <w:pPr>
        <w:jc w:val="both"/>
        <w:rPr>
          <w:rFonts w:ascii="Arial" w:hAnsi="Arial" w:cs="Arial"/>
        </w:rPr>
      </w:pPr>
    </w:p>
    <w:p w14:paraId="1C41DD43" w14:textId="77777777" w:rsidR="007636F8" w:rsidRPr="001F58E9" w:rsidRDefault="007636F8" w:rsidP="007636F8">
      <w:pPr>
        <w:jc w:val="both"/>
        <w:rPr>
          <w:rFonts w:ascii="Arial" w:hAnsi="Arial" w:cs="Arial"/>
        </w:rPr>
      </w:pPr>
      <w:r w:rsidRPr="00BC5F60">
        <w:rPr>
          <w:rFonts w:ascii="Arial" w:hAnsi="Arial" w:cs="Arial"/>
          <w:b/>
        </w:rPr>
        <w:t>10.</w:t>
      </w:r>
      <w:r>
        <w:rPr>
          <w:rFonts w:ascii="Arial" w:hAnsi="Arial" w:cs="Arial"/>
        </w:rPr>
        <w:t xml:space="preserve"> </w:t>
      </w:r>
      <w:r w:rsidRPr="001F58E9">
        <w:rPr>
          <w:rFonts w:ascii="Arial" w:hAnsi="Arial" w:cs="Arial"/>
        </w:rPr>
        <w:t>O cartão-resposta deverá ser preenchido e assinado pelo Candidato com caneta esferográfica de material transparente de tinta preta ou azul.</w:t>
      </w:r>
    </w:p>
    <w:p w14:paraId="25D211D5" w14:textId="0ADB34AB" w:rsidR="007636F8" w:rsidRPr="00593035" w:rsidRDefault="007636F8" w:rsidP="007636F8">
      <w:pPr>
        <w:pStyle w:val="PargrafodaLista"/>
        <w:spacing w:after="0" w:line="240" w:lineRule="auto"/>
        <w:ind w:left="567"/>
        <w:jc w:val="both"/>
        <w:rPr>
          <w:rFonts w:ascii="Arial" w:hAnsi="Arial" w:cs="Arial"/>
          <w:sz w:val="24"/>
          <w:szCs w:val="24"/>
        </w:rPr>
      </w:pPr>
      <w:r w:rsidRPr="00BC5F60">
        <w:rPr>
          <w:rFonts w:ascii="Arial" w:hAnsi="Arial" w:cs="Arial"/>
          <w:b/>
          <w:sz w:val="24"/>
          <w:szCs w:val="24"/>
        </w:rPr>
        <w:t>10.1</w:t>
      </w:r>
      <w:r>
        <w:rPr>
          <w:rFonts w:ascii="Arial" w:hAnsi="Arial" w:cs="Arial"/>
          <w:sz w:val="24"/>
          <w:szCs w:val="24"/>
        </w:rPr>
        <w:t xml:space="preserve"> </w:t>
      </w:r>
      <w:r w:rsidRPr="001F58E9">
        <w:rPr>
          <w:rFonts w:ascii="Arial" w:hAnsi="Arial" w:cs="Arial"/>
          <w:sz w:val="24"/>
          <w:szCs w:val="24"/>
        </w:rPr>
        <w:t xml:space="preserve">O Candidato que não </w:t>
      </w:r>
      <w:r w:rsidRPr="00593035">
        <w:rPr>
          <w:rFonts w:ascii="Arial" w:hAnsi="Arial" w:cs="Arial"/>
          <w:sz w:val="24"/>
          <w:szCs w:val="24"/>
        </w:rPr>
        <w:t xml:space="preserve">assinar ou recursar a apostar sua assinatura no cartão-resposta, por qualquer motivo, será </w:t>
      </w:r>
      <w:r w:rsidRPr="00593035">
        <w:rPr>
          <w:rFonts w:ascii="Arial" w:hAnsi="Arial" w:cs="Arial"/>
          <w:b/>
          <w:sz w:val="24"/>
          <w:szCs w:val="24"/>
        </w:rPr>
        <w:t>ELIMINADO</w:t>
      </w:r>
      <w:r w:rsidRPr="00593035">
        <w:rPr>
          <w:rFonts w:ascii="Arial" w:hAnsi="Arial" w:cs="Arial"/>
          <w:sz w:val="24"/>
          <w:szCs w:val="24"/>
        </w:rPr>
        <w:t xml:space="preserve"> do </w:t>
      </w:r>
      <w:r w:rsidR="00593035" w:rsidRPr="00593035">
        <w:rPr>
          <w:rFonts w:ascii="Arial" w:hAnsi="Arial" w:cs="Arial"/>
          <w:b/>
          <w:sz w:val="24"/>
          <w:szCs w:val="24"/>
        </w:rPr>
        <w:t>PROCESSO SELETIVO PÚBLICO</w:t>
      </w:r>
      <w:r w:rsidRPr="00593035">
        <w:rPr>
          <w:rFonts w:ascii="Arial" w:hAnsi="Arial" w:cs="Arial"/>
          <w:sz w:val="24"/>
          <w:szCs w:val="24"/>
        </w:rPr>
        <w:t>.</w:t>
      </w:r>
    </w:p>
    <w:p w14:paraId="0702DE97" w14:textId="77777777" w:rsidR="007636F8" w:rsidRPr="00593035" w:rsidRDefault="007636F8" w:rsidP="007636F8">
      <w:pPr>
        <w:ind w:left="567"/>
        <w:jc w:val="both"/>
        <w:rPr>
          <w:rFonts w:ascii="Arial" w:hAnsi="Arial" w:cs="Arial"/>
        </w:rPr>
      </w:pPr>
      <w:r w:rsidRPr="00593035">
        <w:rPr>
          <w:rFonts w:ascii="Arial" w:hAnsi="Arial" w:cs="Arial"/>
          <w:b/>
        </w:rPr>
        <w:t>10.2</w:t>
      </w:r>
      <w:r w:rsidRPr="00593035">
        <w:rPr>
          <w:rFonts w:ascii="Arial" w:hAnsi="Arial" w:cs="Arial"/>
        </w:rPr>
        <w:t xml:space="preserve"> O cartão-resposta será personalizado para cada candidato.</w:t>
      </w:r>
    </w:p>
    <w:p w14:paraId="142201E7" w14:textId="77777777" w:rsidR="007636F8" w:rsidRPr="001F58E9" w:rsidRDefault="007636F8" w:rsidP="007636F8">
      <w:pPr>
        <w:ind w:left="567"/>
        <w:jc w:val="both"/>
        <w:rPr>
          <w:rFonts w:ascii="Arial" w:hAnsi="Arial" w:cs="Arial"/>
        </w:rPr>
      </w:pPr>
      <w:r w:rsidRPr="00593035">
        <w:rPr>
          <w:rFonts w:ascii="Arial" w:hAnsi="Arial" w:cs="Arial"/>
          <w:b/>
        </w:rPr>
        <w:t>10.3</w:t>
      </w:r>
      <w:r w:rsidRPr="00593035">
        <w:rPr>
          <w:rFonts w:ascii="Arial" w:hAnsi="Arial" w:cs="Arial"/>
        </w:rPr>
        <w:t xml:space="preserve"> O candidato deverá transcrever as respostas das questões objetivas para o cartão-resposta, que será o único documento</w:t>
      </w:r>
      <w:r w:rsidRPr="001F58E9">
        <w:rPr>
          <w:rFonts w:ascii="Arial" w:hAnsi="Arial" w:cs="Arial"/>
        </w:rPr>
        <w:t xml:space="preserve"> válido para a correção dessas questões. </w:t>
      </w:r>
    </w:p>
    <w:p w14:paraId="77AFB37C" w14:textId="77777777" w:rsidR="007636F8" w:rsidRPr="001F58E9" w:rsidRDefault="007636F8" w:rsidP="007636F8">
      <w:pPr>
        <w:ind w:left="567"/>
        <w:jc w:val="both"/>
        <w:rPr>
          <w:rFonts w:ascii="Arial" w:hAnsi="Arial" w:cs="Arial"/>
        </w:rPr>
      </w:pPr>
      <w:r w:rsidRPr="00BC5F60">
        <w:rPr>
          <w:rFonts w:ascii="Arial" w:hAnsi="Arial" w:cs="Arial"/>
          <w:b/>
        </w:rPr>
        <w:t>10.4</w:t>
      </w:r>
      <w:r>
        <w:rPr>
          <w:rFonts w:ascii="Arial" w:hAnsi="Arial" w:cs="Arial"/>
        </w:rPr>
        <w:t xml:space="preserve"> </w:t>
      </w:r>
      <w:r w:rsidRPr="001F58E9">
        <w:rPr>
          <w:rFonts w:ascii="Arial" w:hAnsi="Arial" w:cs="Arial"/>
        </w:rPr>
        <w:t>O preenchimento do cartão será de inteira responsabilidade do candidato.</w:t>
      </w:r>
    </w:p>
    <w:p w14:paraId="2A85A192" w14:textId="77777777" w:rsidR="007636F8" w:rsidRPr="001F58E9" w:rsidRDefault="007636F8" w:rsidP="007636F8">
      <w:pPr>
        <w:ind w:left="567"/>
        <w:jc w:val="both"/>
        <w:rPr>
          <w:rFonts w:ascii="Arial" w:hAnsi="Arial" w:cs="Arial"/>
        </w:rPr>
      </w:pPr>
      <w:r w:rsidRPr="00BC5F60">
        <w:rPr>
          <w:rFonts w:ascii="Arial" w:hAnsi="Arial" w:cs="Arial"/>
          <w:b/>
        </w:rPr>
        <w:t>10.5</w:t>
      </w:r>
      <w:r>
        <w:rPr>
          <w:rFonts w:ascii="Arial" w:hAnsi="Arial" w:cs="Arial"/>
        </w:rPr>
        <w:t xml:space="preserve"> </w:t>
      </w:r>
      <w:r w:rsidRPr="001F58E9">
        <w:rPr>
          <w:rFonts w:ascii="Arial" w:hAnsi="Arial" w:cs="Arial"/>
        </w:rPr>
        <w:t>O cartão-resposta não será substituído;</w:t>
      </w:r>
    </w:p>
    <w:p w14:paraId="63942BE3" w14:textId="77777777" w:rsidR="007636F8" w:rsidRPr="001F58E9" w:rsidRDefault="007636F8" w:rsidP="007636F8">
      <w:pPr>
        <w:ind w:left="567"/>
        <w:jc w:val="both"/>
        <w:rPr>
          <w:rFonts w:ascii="Arial" w:hAnsi="Arial" w:cs="Arial"/>
        </w:rPr>
      </w:pPr>
      <w:r w:rsidRPr="00BC5F60">
        <w:rPr>
          <w:rFonts w:ascii="Arial" w:hAnsi="Arial" w:cs="Arial"/>
          <w:b/>
        </w:rPr>
        <w:t>10.6</w:t>
      </w:r>
      <w:r>
        <w:rPr>
          <w:rFonts w:ascii="Arial" w:hAnsi="Arial" w:cs="Arial"/>
        </w:rPr>
        <w:t xml:space="preserve"> </w:t>
      </w:r>
      <w:r w:rsidRPr="001F58E9">
        <w:rPr>
          <w:rFonts w:ascii="Arial" w:hAnsi="Arial" w:cs="Arial"/>
        </w:rPr>
        <w:t xml:space="preserve">Para os cargos que haja a permissão de mais de uma inscrição (níveis de escolaridade médio, técnico e superior) haverá a entrega pelo fiscal de sala de cadernos de provas distintos quanto as questões de </w:t>
      </w:r>
      <w:r w:rsidRPr="001F58E9">
        <w:rPr>
          <w:rFonts w:ascii="Arial" w:hAnsi="Arial" w:cs="Arial"/>
          <w:b/>
        </w:rPr>
        <w:t>Conhecimentos Gerais</w:t>
      </w:r>
      <w:r w:rsidRPr="001F58E9">
        <w:rPr>
          <w:rFonts w:ascii="Arial" w:hAnsi="Arial" w:cs="Arial"/>
        </w:rPr>
        <w:t xml:space="preserve"> e as questões de </w:t>
      </w:r>
      <w:r w:rsidRPr="001F58E9">
        <w:rPr>
          <w:rFonts w:ascii="Arial" w:hAnsi="Arial" w:cs="Arial"/>
          <w:b/>
        </w:rPr>
        <w:t>Conhecimentos Específicos</w:t>
      </w:r>
      <w:r w:rsidRPr="001F58E9">
        <w:rPr>
          <w:rFonts w:ascii="Arial" w:hAnsi="Arial" w:cs="Arial"/>
        </w:rPr>
        <w:t>, numerados e sequenciados individualmente para cada caderno.</w:t>
      </w:r>
    </w:p>
    <w:p w14:paraId="4664991A" w14:textId="77777777" w:rsidR="007636F8" w:rsidRPr="00BC5F60" w:rsidRDefault="007636F8" w:rsidP="007636F8">
      <w:pPr>
        <w:suppressAutoHyphens/>
        <w:ind w:left="1134"/>
        <w:jc w:val="both"/>
        <w:rPr>
          <w:rFonts w:ascii="Arial" w:hAnsi="Arial" w:cs="Arial"/>
        </w:rPr>
      </w:pPr>
      <w:r w:rsidRPr="00BC5F60">
        <w:rPr>
          <w:rFonts w:ascii="Arial" w:hAnsi="Arial" w:cs="Arial"/>
          <w:b/>
        </w:rPr>
        <w:t>10.6.1</w:t>
      </w:r>
      <w:r>
        <w:rPr>
          <w:rFonts w:ascii="Arial" w:hAnsi="Arial" w:cs="Arial"/>
        </w:rPr>
        <w:t xml:space="preserve"> </w:t>
      </w:r>
      <w:r w:rsidRPr="00BC5F60">
        <w:rPr>
          <w:rFonts w:ascii="Arial" w:hAnsi="Arial" w:cs="Arial"/>
        </w:rPr>
        <w:t xml:space="preserve">O candidato que concorrer a somente </w:t>
      </w:r>
      <w:r w:rsidRPr="00BC5F60">
        <w:rPr>
          <w:rFonts w:ascii="Arial" w:hAnsi="Arial" w:cs="Arial"/>
          <w:b/>
        </w:rPr>
        <w:t xml:space="preserve">uma função </w:t>
      </w:r>
      <w:r w:rsidRPr="00BC5F60">
        <w:rPr>
          <w:rFonts w:ascii="Arial" w:hAnsi="Arial" w:cs="Arial"/>
        </w:rPr>
        <w:t xml:space="preserve">receberá </w:t>
      </w:r>
      <w:r w:rsidRPr="00BC5F60">
        <w:rPr>
          <w:rFonts w:ascii="Arial" w:hAnsi="Arial" w:cs="Arial"/>
          <w:b/>
        </w:rPr>
        <w:t>2 (dois)</w:t>
      </w:r>
      <w:r w:rsidRPr="00BC5F60">
        <w:rPr>
          <w:rFonts w:ascii="Arial" w:hAnsi="Arial" w:cs="Arial"/>
        </w:rPr>
        <w:t xml:space="preserve"> cadernos de provas, sendo um contendo questões de </w:t>
      </w:r>
      <w:r w:rsidRPr="00BC5F60">
        <w:rPr>
          <w:rFonts w:ascii="Arial" w:hAnsi="Arial" w:cs="Arial"/>
          <w:b/>
        </w:rPr>
        <w:t>Conhecimentos Gerais</w:t>
      </w:r>
      <w:r w:rsidRPr="00BC5F60">
        <w:rPr>
          <w:rFonts w:ascii="Arial" w:hAnsi="Arial" w:cs="Arial"/>
        </w:rPr>
        <w:t xml:space="preserve"> e outro contendo questões de </w:t>
      </w:r>
      <w:r w:rsidRPr="00BC5F60">
        <w:rPr>
          <w:rFonts w:ascii="Arial" w:hAnsi="Arial" w:cs="Arial"/>
          <w:b/>
        </w:rPr>
        <w:t>Conhecimentos Específicos</w:t>
      </w:r>
      <w:r w:rsidRPr="00BC5F60">
        <w:rPr>
          <w:rFonts w:ascii="Arial" w:hAnsi="Arial" w:cs="Arial"/>
        </w:rPr>
        <w:t xml:space="preserve">; </w:t>
      </w:r>
    </w:p>
    <w:p w14:paraId="1C525B08" w14:textId="5234BF7C" w:rsidR="007636F8" w:rsidRPr="001F58E9" w:rsidRDefault="007636F8" w:rsidP="007636F8">
      <w:pPr>
        <w:pStyle w:val="PargrafodaLista"/>
        <w:suppressAutoHyphens/>
        <w:spacing w:after="0" w:line="240" w:lineRule="auto"/>
        <w:ind w:left="1134"/>
        <w:jc w:val="both"/>
        <w:rPr>
          <w:rFonts w:ascii="Arial" w:hAnsi="Arial" w:cs="Arial"/>
          <w:sz w:val="24"/>
          <w:szCs w:val="24"/>
        </w:rPr>
      </w:pPr>
      <w:r w:rsidRPr="00BC5F60">
        <w:rPr>
          <w:rFonts w:ascii="Arial" w:hAnsi="Arial" w:cs="Arial"/>
          <w:b/>
          <w:sz w:val="24"/>
          <w:szCs w:val="24"/>
        </w:rPr>
        <w:t>10.6.2</w:t>
      </w:r>
      <w:r>
        <w:rPr>
          <w:rFonts w:ascii="Arial" w:hAnsi="Arial" w:cs="Arial"/>
          <w:sz w:val="24"/>
          <w:szCs w:val="24"/>
        </w:rPr>
        <w:t xml:space="preserve"> </w:t>
      </w:r>
      <w:r w:rsidRPr="001F58E9">
        <w:rPr>
          <w:rFonts w:ascii="Arial" w:hAnsi="Arial" w:cs="Arial"/>
          <w:sz w:val="24"/>
          <w:szCs w:val="24"/>
        </w:rPr>
        <w:t xml:space="preserve">O candidato que optar em realizar </w:t>
      </w:r>
      <w:r w:rsidRPr="00593035">
        <w:rPr>
          <w:rFonts w:ascii="Arial" w:hAnsi="Arial" w:cs="Arial"/>
          <w:sz w:val="24"/>
          <w:szCs w:val="24"/>
        </w:rPr>
        <w:t xml:space="preserve">este </w:t>
      </w:r>
      <w:r w:rsidR="00593035" w:rsidRPr="00593035">
        <w:rPr>
          <w:rFonts w:ascii="Arial" w:hAnsi="Arial" w:cs="Arial"/>
          <w:b/>
          <w:sz w:val="24"/>
          <w:szCs w:val="24"/>
        </w:rPr>
        <w:t>PROCESSO SELETIVO PÚBLICO</w:t>
      </w:r>
      <w:r w:rsidRPr="00593035">
        <w:rPr>
          <w:rFonts w:ascii="Arial" w:hAnsi="Arial" w:cs="Arial"/>
          <w:sz w:val="24"/>
          <w:szCs w:val="24"/>
        </w:rPr>
        <w:t xml:space="preserve"> para </w:t>
      </w:r>
      <w:r w:rsidRPr="00593035">
        <w:rPr>
          <w:rFonts w:ascii="Arial" w:hAnsi="Arial" w:cs="Arial"/>
          <w:b/>
          <w:sz w:val="24"/>
          <w:szCs w:val="24"/>
        </w:rPr>
        <w:t xml:space="preserve">2 (duas) funções </w:t>
      </w:r>
      <w:r w:rsidRPr="00593035">
        <w:rPr>
          <w:rFonts w:ascii="Arial" w:hAnsi="Arial" w:cs="Arial"/>
          <w:sz w:val="24"/>
          <w:szCs w:val="24"/>
        </w:rPr>
        <w:t xml:space="preserve">receberá </w:t>
      </w:r>
      <w:r w:rsidRPr="00593035">
        <w:rPr>
          <w:rFonts w:ascii="Arial" w:hAnsi="Arial" w:cs="Arial"/>
          <w:b/>
          <w:sz w:val="24"/>
          <w:szCs w:val="24"/>
        </w:rPr>
        <w:t>três cadernos de provas</w:t>
      </w:r>
      <w:r w:rsidRPr="00593035">
        <w:rPr>
          <w:rFonts w:ascii="Arial" w:hAnsi="Arial" w:cs="Arial"/>
          <w:sz w:val="24"/>
          <w:szCs w:val="24"/>
        </w:rPr>
        <w:t xml:space="preserve">, sendo um referente às questões de </w:t>
      </w:r>
      <w:r w:rsidRPr="00593035">
        <w:rPr>
          <w:rFonts w:ascii="Arial" w:hAnsi="Arial" w:cs="Arial"/>
          <w:b/>
          <w:bCs/>
          <w:sz w:val="24"/>
          <w:szCs w:val="24"/>
        </w:rPr>
        <w:t>Conhecimentos Gerais</w:t>
      </w:r>
      <w:r w:rsidRPr="00593035">
        <w:rPr>
          <w:rFonts w:ascii="Arial" w:hAnsi="Arial" w:cs="Arial"/>
          <w:sz w:val="24"/>
          <w:szCs w:val="24"/>
        </w:rPr>
        <w:t xml:space="preserve"> e outros</w:t>
      </w:r>
      <w:r w:rsidRPr="001F58E9">
        <w:rPr>
          <w:rFonts w:ascii="Arial" w:hAnsi="Arial" w:cs="Arial"/>
          <w:sz w:val="24"/>
          <w:szCs w:val="24"/>
        </w:rPr>
        <w:t xml:space="preserve"> dois referentes às questões de </w:t>
      </w:r>
      <w:r w:rsidRPr="001F58E9">
        <w:rPr>
          <w:rFonts w:ascii="Arial" w:hAnsi="Arial" w:cs="Arial"/>
          <w:b/>
          <w:bCs/>
          <w:sz w:val="24"/>
          <w:szCs w:val="24"/>
        </w:rPr>
        <w:t>Conhecimentos Específicos</w:t>
      </w:r>
      <w:r w:rsidRPr="001F58E9">
        <w:rPr>
          <w:rFonts w:ascii="Arial" w:hAnsi="Arial" w:cs="Arial"/>
          <w:sz w:val="24"/>
          <w:szCs w:val="24"/>
        </w:rPr>
        <w:t xml:space="preserve"> das funções inscritas.</w:t>
      </w:r>
    </w:p>
    <w:p w14:paraId="17D2BF8E" w14:textId="77777777" w:rsidR="007636F8" w:rsidRPr="009565B1" w:rsidRDefault="007636F8" w:rsidP="00E7475F">
      <w:pPr>
        <w:jc w:val="both"/>
        <w:rPr>
          <w:rFonts w:ascii="Arial" w:hAnsi="Arial" w:cs="Arial"/>
        </w:rPr>
      </w:pPr>
    </w:p>
    <w:p w14:paraId="1C5B6D4D" w14:textId="26D26C1E"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 xml:space="preserve">A duração da Avaliação Escrita Objetiva, incluído o tempo para preenchimento do cartão-resposta, será de </w:t>
      </w:r>
      <w:r w:rsidR="00EF38C0">
        <w:rPr>
          <w:rFonts w:ascii="Arial" w:hAnsi="Arial" w:cs="Arial"/>
          <w:b/>
          <w:bCs/>
        </w:rPr>
        <w:t>2h30min</w:t>
      </w:r>
      <w:r w:rsidR="00696D47" w:rsidRPr="003A07A8">
        <w:rPr>
          <w:rFonts w:ascii="Arial" w:hAnsi="Arial" w:cs="Arial"/>
          <w:b/>
          <w:bCs/>
        </w:rPr>
        <w:t xml:space="preserve"> (</w:t>
      </w:r>
      <w:r w:rsidR="00EF38C0">
        <w:rPr>
          <w:rFonts w:ascii="Arial" w:hAnsi="Arial" w:cs="Arial"/>
          <w:b/>
          <w:bCs/>
        </w:rPr>
        <w:t>duas horas e trinta minutos</w:t>
      </w:r>
      <w:r w:rsidR="00696D47" w:rsidRPr="003A07A8">
        <w:rPr>
          <w:rFonts w:ascii="Arial" w:hAnsi="Arial" w:cs="Arial"/>
          <w:b/>
          <w:bCs/>
        </w:rPr>
        <w:t xml:space="preserve">) </w:t>
      </w:r>
      <w:r w:rsidR="00696D47" w:rsidRPr="003A07A8">
        <w:rPr>
          <w:rFonts w:ascii="Arial" w:hAnsi="Arial" w:cs="Arial"/>
          <w:bCs/>
        </w:rPr>
        <w:t>horas</w:t>
      </w:r>
      <w:r w:rsidRPr="009565B1">
        <w:rPr>
          <w:rFonts w:ascii="Arial" w:hAnsi="Arial" w:cs="Arial"/>
          <w:b/>
        </w:rPr>
        <w:t>.</w:t>
      </w:r>
    </w:p>
    <w:p w14:paraId="7A7CEE33" w14:textId="77777777" w:rsidR="00E7475F" w:rsidRPr="009565B1" w:rsidRDefault="00E7475F" w:rsidP="00E7475F">
      <w:pPr>
        <w:jc w:val="both"/>
        <w:rPr>
          <w:rFonts w:ascii="Arial" w:hAnsi="Arial" w:cs="Arial"/>
        </w:rPr>
      </w:pPr>
    </w:p>
    <w:p w14:paraId="25CB0274"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 xml:space="preserve">O candidato somente poderá se retirar do local da Avaliação Escrita Objetiva, após </w:t>
      </w:r>
      <w:r w:rsidRPr="009565B1">
        <w:rPr>
          <w:rFonts w:ascii="Arial" w:hAnsi="Arial" w:cs="Arial"/>
          <w:b/>
        </w:rPr>
        <w:t>1 (uma</w:t>
      </w:r>
      <w:r w:rsidR="00CC7948">
        <w:rPr>
          <w:rFonts w:ascii="Arial" w:hAnsi="Arial" w:cs="Arial"/>
          <w:b/>
        </w:rPr>
        <w:t>)</w:t>
      </w:r>
      <w:r w:rsidRPr="009565B1">
        <w:rPr>
          <w:rFonts w:ascii="Arial" w:hAnsi="Arial" w:cs="Arial"/>
          <w:b/>
        </w:rPr>
        <w:t xml:space="preserve"> hora</w:t>
      </w:r>
      <w:r w:rsidRPr="009565B1">
        <w:rPr>
          <w:rFonts w:ascii="Arial" w:hAnsi="Arial" w:cs="Arial"/>
        </w:rPr>
        <w:t xml:space="preserve"> do seu início.</w:t>
      </w:r>
    </w:p>
    <w:p w14:paraId="7829F394" w14:textId="77777777" w:rsidR="00E7475F" w:rsidRPr="009565B1" w:rsidRDefault="00E7475F" w:rsidP="00E7475F">
      <w:pPr>
        <w:jc w:val="both"/>
        <w:rPr>
          <w:rFonts w:ascii="Arial" w:hAnsi="Arial" w:cs="Arial"/>
        </w:rPr>
      </w:pPr>
    </w:p>
    <w:p w14:paraId="7C7273FE"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 xml:space="preserve">Para a entrada nos locais de realização das Avaliações, conforme etapas descritas no </w:t>
      </w:r>
      <w:r w:rsidRPr="009565B1">
        <w:rPr>
          <w:rFonts w:ascii="Arial" w:hAnsi="Arial" w:cs="Arial"/>
          <w:b/>
        </w:rPr>
        <w:t>Anexo II</w:t>
      </w:r>
      <w:r w:rsidRPr="009565B1">
        <w:rPr>
          <w:rFonts w:ascii="Arial" w:hAnsi="Arial" w:cs="Arial"/>
        </w:rPr>
        <w:t xml:space="preserve">, o candidato deverá apresentar, </w:t>
      </w:r>
      <w:r w:rsidRPr="009565B1">
        <w:rPr>
          <w:rFonts w:ascii="Arial" w:hAnsi="Arial" w:cs="Arial"/>
          <w:b/>
          <w:u w:val="single"/>
        </w:rPr>
        <w:t>obrigatoriamente</w:t>
      </w:r>
      <w:r w:rsidRPr="009565B1">
        <w:rPr>
          <w:rFonts w:ascii="Arial" w:hAnsi="Arial" w:cs="Arial"/>
        </w:rPr>
        <w:t>, documento de identificação e se solicitado, a confirmação de inscrição.</w:t>
      </w:r>
    </w:p>
    <w:p w14:paraId="4DD8C199" w14:textId="77777777" w:rsidR="00E7475F" w:rsidRPr="009565B1" w:rsidRDefault="00E7475F" w:rsidP="006552D3">
      <w:pPr>
        <w:pStyle w:val="PargrafodaLista"/>
        <w:numPr>
          <w:ilvl w:val="1"/>
          <w:numId w:val="13"/>
        </w:numPr>
        <w:tabs>
          <w:tab w:val="left" w:pos="1701"/>
        </w:tabs>
        <w:spacing w:after="0" w:line="240" w:lineRule="auto"/>
        <w:ind w:left="567" w:firstLine="0"/>
        <w:jc w:val="both"/>
        <w:rPr>
          <w:rFonts w:ascii="Arial" w:hAnsi="Arial" w:cs="Arial"/>
          <w:sz w:val="24"/>
          <w:szCs w:val="24"/>
        </w:rPr>
      </w:pPr>
      <w:r w:rsidRPr="009565B1">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0F87DAD5" w14:textId="77777777" w:rsidR="00E7475F" w:rsidRPr="009565B1" w:rsidRDefault="00E7475F" w:rsidP="006552D3">
      <w:pPr>
        <w:pStyle w:val="PargrafodaLista"/>
        <w:numPr>
          <w:ilvl w:val="1"/>
          <w:numId w:val="13"/>
        </w:numPr>
        <w:tabs>
          <w:tab w:val="left" w:pos="1701"/>
        </w:tabs>
        <w:spacing w:after="0" w:line="240" w:lineRule="auto"/>
        <w:ind w:left="567" w:firstLine="0"/>
        <w:jc w:val="both"/>
        <w:rPr>
          <w:rFonts w:ascii="Arial" w:hAnsi="Arial" w:cs="Arial"/>
          <w:sz w:val="24"/>
          <w:szCs w:val="24"/>
        </w:rPr>
      </w:pPr>
      <w:r w:rsidRPr="009565B1">
        <w:rPr>
          <w:rFonts w:ascii="Arial" w:hAnsi="Arial" w:cs="Arial"/>
          <w:sz w:val="24"/>
          <w:szCs w:val="24"/>
        </w:rPr>
        <w:t>O Local de Prova é acessível somente ao Candidato, devidamente inscrito, sendo vedado o acompanhamento de outras pessoas, mesmo filhos menores;</w:t>
      </w:r>
    </w:p>
    <w:p w14:paraId="69E2E575" w14:textId="77777777" w:rsidR="00E7475F" w:rsidRPr="009565B1" w:rsidRDefault="00E7475F" w:rsidP="006552D3">
      <w:pPr>
        <w:pStyle w:val="PargrafodaLista"/>
        <w:numPr>
          <w:ilvl w:val="1"/>
          <w:numId w:val="13"/>
        </w:numPr>
        <w:tabs>
          <w:tab w:val="left" w:pos="1701"/>
        </w:tabs>
        <w:spacing w:after="0" w:line="240" w:lineRule="auto"/>
        <w:ind w:left="567" w:firstLine="0"/>
        <w:jc w:val="both"/>
        <w:rPr>
          <w:rFonts w:ascii="Arial" w:hAnsi="Arial" w:cs="Arial"/>
          <w:sz w:val="24"/>
          <w:szCs w:val="24"/>
        </w:rPr>
      </w:pPr>
      <w:r w:rsidRPr="009565B1">
        <w:rPr>
          <w:rFonts w:ascii="Arial" w:hAnsi="Arial" w:cs="Arial"/>
          <w:sz w:val="24"/>
          <w:szCs w:val="24"/>
        </w:rPr>
        <w:t xml:space="preserve">Em caso de extravio do documento de identidade original, será permitido o ingresso no local de prova mediante Registro de Ocorrência Policial, assinado e </w:t>
      </w:r>
      <w:r w:rsidRPr="009565B1">
        <w:rPr>
          <w:rFonts w:ascii="Arial" w:hAnsi="Arial" w:cs="Arial"/>
          <w:sz w:val="24"/>
          <w:szCs w:val="24"/>
        </w:rPr>
        <w:lastRenderedPageBreak/>
        <w:t>original (vedado o documento emitido pela internet), expedido há, no máximo, trinta dias do evento.</w:t>
      </w:r>
    </w:p>
    <w:p w14:paraId="4089AFAB" w14:textId="77777777" w:rsidR="00E7475F" w:rsidRPr="009565B1" w:rsidRDefault="00E7475F" w:rsidP="006552D3">
      <w:pPr>
        <w:pStyle w:val="PargrafodaLista"/>
        <w:numPr>
          <w:ilvl w:val="2"/>
          <w:numId w:val="13"/>
        </w:numPr>
        <w:tabs>
          <w:tab w:val="left" w:pos="1985"/>
        </w:tabs>
        <w:spacing w:after="0" w:line="240" w:lineRule="auto"/>
        <w:ind w:left="1134" w:firstLine="0"/>
        <w:jc w:val="both"/>
        <w:rPr>
          <w:rFonts w:ascii="Arial" w:hAnsi="Arial" w:cs="Arial"/>
          <w:sz w:val="24"/>
          <w:szCs w:val="24"/>
        </w:rPr>
      </w:pPr>
      <w:r w:rsidRPr="009565B1">
        <w:rPr>
          <w:rFonts w:ascii="Arial" w:hAnsi="Arial" w:cs="Arial"/>
          <w:sz w:val="24"/>
          <w:szCs w:val="24"/>
        </w:rPr>
        <w:t>Havendo a solicitação de ingresso no local de prova mediante Registro de Ocorrência, será procedido a lavratura de instrumento de realização de Avaliação em Caráter Condicional, sendo submetido a identificação datiloscópica, podendo ser fotografado.</w:t>
      </w:r>
    </w:p>
    <w:p w14:paraId="7D24F7C1" w14:textId="77777777" w:rsidR="00E7475F" w:rsidRPr="009565B1" w:rsidRDefault="00E7475F" w:rsidP="006552D3">
      <w:pPr>
        <w:pStyle w:val="PargrafodaLista"/>
        <w:numPr>
          <w:ilvl w:val="2"/>
          <w:numId w:val="13"/>
        </w:numPr>
        <w:tabs>
          <w:tab w:val="left" w:pos="1985"/>
        </w:tabs>
        <w:spacing w:after="0" w:line="240" w:lineRule="auto"/>
        <w:ind w:left="1134" w:firstLine="0"/>
        <w:jc w:val="both"/>
        <w:rPr>
          <w:rFonts w:ascii="Arial" w:hAnsi="Arial" w:cs="Arial"/>
          <w:sz w:val="24"/>
          <w:szCs w:val="24"/>
        </w:rPr>
      </w:pPr>
      <w:r w:rsidRPr="009565B1">
        <w:rPr>
          <w:rFonts w:ascii="Arial" w:hAnsi="Arial" w:cs="Arial"/>
          <w:sz w:val="24"/>
          <w:szCs w:val="24"/>
        </w:rPr>
        <w:t xml:space="preserve"> A constatação de qualquer irregularidade quanto a ocorrência implicará no cancelamento da inscrição e anulação de todos os atos praticados, sem prejuízo das sanções penais.</w:t>
      </w:r>
    </w:p>
    <w:p w14:paraId="0E418FA4" w14:textId="77777777" w:rsidR="00E7475F" w:rsidRPr="009565B1" w:rsidRDefault="00E7475F" w:rsidP="006552D3">
      <w:pPr>
        <w:pStyle w:val="PargrafodaLista"/>
        <w:numPr>
          <w:ilvl w:val="2"/>
          <w:numId w:val="13"/>
        </w:numPr>
        <w:tabs>
          <w:tab w:val="left" w:pos="1985"/>
        </w:tabs>
        <w:spacing w:after="0" w:line="240" w:lineRule="auto"/>
        <w:ind w:left="1134" w:firstLine="0"/>
        <w:jc w:val="both"/>
        <w:rPr>
          <w:rFonts w:ascii="Arial" w:hAnsi="Arial" w:cs="Arial"/>
          <w:sz w:val="24"/>
          <w:szCs w:val="24"/>
        </w:rPr>
      </w:pPr>
      <w:r w:rsidRPr="009565B1">
        <w:rPr>
          <w:rFonts w:ascii="Arial" w:hAnsi="Arial" w:cs="Arial"/>
          <w:sz w:val="24"/>
          <w:szCs w:val="24"/>
        </w:rPr>
        <w:t>A FAEPESUL, reserva-se, ao direito de encaminhar a Autoridade Policial os atos praticados em decorrência do Registro de Ocorrência realizado.</w:t>
      </w:r>
    </w:p>
    <w:p w14:paraId="0430490B" w14:textId="77777777" w:rsidR="00E7475F" w:rsidRPr="009565B1" w:rsidRDefault="00E7475F" w:rsidP="00E7475F">
      <w:pPr>
        <w:pStyle w:val="PargrafodaLista"/>
        <w:tabs>
          <w:tab w:val="left" w:pos="1701"/>
        </w:tabs>
        <w:spacing w:after="0" w:line="240" w:lineRule="auto"/>
        <w:ind w:left="0"/>
        <w:jc w:val="both"/>
        <w:rPr>
          <w:rFonts w:ascii="Arial" w:hAnsi="Arial" w:cs="Arial"/>
          <w:sz w:val="24"/>
          <w:szCs w:val="24"/>
        </w:rPr>
      </w:pPr>
    </w:p>
    <w:p w14:paraId="4B6EE2E4"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Recomenda-se que o candidato compareça ao local de prova com antecedência mínima de 45 (quarenta e cinco</w:t>
      </w:r>
      <w:r w:rsidR="00CC7948">
        <w:rPr>
          <w:rFonts w:ascii="Arial" w:hAnsi="Arial" w:cs="Arial"/>
        </w:rPr>
        <w:t>)</w:t>
      </w:r>
      <w:r w:rsidRPr="009565B1">
        <w:rPr>
          <w:rFonts w:ascii="Arial" w:hAnsi="Arial" w:cs="Arial"/>
        </w:rPr>
        <w:t xml:space="preserve"> minutos antes do horário previsto para aplicação da prova.</w:t>
      </w:r>
    </w:p>
    <w:p w14:paraId="780331FF" w14:textId="77777777" w:rsidR="00E7475F" w:rsidRPr="009565B1" w:rsidRDefault="00E7475F" w:rsidP="00E7475F">
      <w:pPr>
        <w:jc w:val="both"/>
        <w:rPr>
          <w:rFonts w:ascii="Arial" w:hAnsi="Arial" w:cs="Arial"/>
        </w:rPr>
      </w:pPr>
    </w:p>
    <w:p w14:paraId="2DA1F66E" w14:textId="77777777" w:rsidR="00E7475F" w:rsidRDefault="00E7475F" w:rsidP="006552D3">
      <w:pPr>
        <w:numPr>
          <w:ilvl w:val="0"/>
          <w:numId w:val="13"/>
        </w:numPr>
        <w:ind w:left="0" w:firstLine="0"/>
        <w:jc w:val="both"/>
        <w:rPr>
          <w:rFonts w:ascii="Arial" w:hAnsi="Arial" w:cs="Arial"/>
        </w:rPr>
      </w:pPr>
      <w:r w:rsidRPr="009565B1">
        <w:rPr>
          <w:rFonts w:ascii="Arial" w:hAnsi="Arial" w:cs="Arial"/>
        </w:rPr>
        <w:t>Não haverá, em qualquer hipótese, segunda chamada para a Avaliação Escrita Objetiva, nem a possibilidade de realização de prova fora do horário fixado.</w:t>
      </w:r>
    </w:p>
    <w:p w14:paraId="397797ED" w14:textId="77777777" w:rsidR="00CD5D02" w:rsidRPr="009565B1" w:rsidRDefault="00CD5D02" w:rsidP="00CD5D02">
      <w:pPr>
        <w:jc w:val="both"/>
        <w:rPr>
          <w:rFonts w:ascii="Arial" w:hAnsi="Arial" w:cs="Arial"/>
        </w:rPr>
      </w:pPr>
    </w:p>
    <w:p w14:paraId="3C0C4141"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 xml:space="preserve"> Será entregue pela equipe de fiscaliza um Caderno de Provas e um Formulário de Cartão Resposta, sendo o Candidato sendo responsável pela conferência e certificação das informações e materiais, inclusive pela verificação se o caderno de questões está completo, sem falhas de impressão e se corresponde ao cargo para o qual se inscreveu. </w:t>
      </w:r>
    </w:p>
    <w:p w14:paraId="3D303281" w14:textId="77777777" w:rsidR="00E7475F" w:rsidRPr="009565B1" w:rsidRDefault="00E7475F" w:rsidP="006552D3">
      <w:pPr>
        <w:pStyle w:val="PargrafodaLista"/>
        <w:numPr>
          <w:ilvl w:val="1"/>
          <w:numId w:val="13"/>
        </w:numPr>
        <w:tabs>
          <w:tab w:val="left" w:pos="1418"/>
        </w:tabs>
        <w:spacing w:after="0" w:line="240" w:lineRule="auto"/>
        <w:ind w:left="567" w:firstLine="0"/>
        <w:jc w:val="both"/>
        <w:rPr>
          <w:rFonts w:ascii="Arial" w:hAnsi="Arial" w:cs="Arial"/>
          <w:sz w:val="24"/>
          <w:szCs w:val="24"/>
        </w:rPr>
      </w:pPr>
      <w:r w:rsidRPr="009565B1">
        <w:rPr>
          <w:rFonts w:ascii="Arial" w:hAnsi="Arial" w:cs="Arial"/>
          <w:sz w:val="24"/>
          <w:szCs w:val="24"/>
        </w:rPr>
        <w:t>Havendo qualquer irregularidade/dúvida no caderno de questões e/ou no formulário de Cartão Resposta deve ser comunicado pelo Candidato, imediatamente ao fiscal, para apuração e, caso constatado qualquer defeito as providencias de substituição do material.</w:t>
      </w:r>
    </w:p>
    <w:p w14:paraId="7D0E5B2C" w14:textId="77777777" w:rsidR="00E7475F" w:rsidRPr="009565B1" w:rsidRDefault="00E7475F" w:rsidP="006552D3">
      <w:pPr>
        <w:pStyle w:val="PargrafodaLista"/>
        <w:numPr>
          <w:ilvl w:val="1"/>
          <w:numId w:val="13"/>
        </w:numPr>
        <w:tabs>
          <w:tab w:val="left" w:pos="1418"/>
        </w:tabs>
        <w:spacing w:after="0" w:line="240" w:lineRule="auto"/>
        <w:ind w:left="567" w:firstLine="0"/>
        <w:jc w:val="both"/>
        <w:rPr>
          <w:rFonts w:ascii="Arial" w:hAnsi="Arial" w:cs="Arial"/>
          <w:sz w:val="24"/>
          <w:szCs w:val="24"/>
        </w:rPr>
      </w:pPr>
      <w:r w:rsidRPr="009565B1">
        <w:rPr>
          <w:rFonts w:ascii="Arial" w:hAnsi="Arial" w:cs="Arial"/>
          <w:sz w:val="24"/>
          <w:szCs w:val="24"/>
        </w:rPr>
        <w:t xml:space="preserve">O tempo gasto para a atendimento e/ou substituição do material será acrescido ao tempo de duração da prova fixado. </w:t>
      </w:r>
    </w:p>
    <w:p w14:paraId="2ACC9ECC" w14:textId="77777777" w:rsidR="00E7475F" w:rsidRDefault="00E7475F" w:rsidP="006552D3">
      <w:pPr>
        <w:pStyle w:val="PargrafodaLista"/>
        <w:numPr>
          <w:ilvl w:val="1"/>
          <w:numId w:val="13"/>
        </w:numPr>
        <w:tabs>
          <w:tab w:val="left" w:pos="1418"/>
        </w:tabs>
        <w:spacing w:after="0" w:line="240" w:lineRule="auto"/>
        <w:ind w:left="567" w:firstLine="0"/>
        <w:jc w:val="both"/>
        <w:rPr>
          <w:rFonts w:ascii="Arial" w:hAnsi="Arial" w:cs="Arial"/>
          <w:sz w:val="24"/>
          <w:szCs w:val="24"/>
        </w:rPr>
      </w:pPr>
      <w:r w:rsidRPr="009565B1">
        <w:rPr>
          <w:rFonts w:ascii="Arial" w:hAnsi="Arial" w:cs="Arial"/>
          <w:sz w:val="24"/>
          <w:szCs w:val="24"/>
        </w:rPr>
        <w:t xml:space="preserve">As alternativas corretas das questões deverão ser marcadas no cartão resposta, de acordo com as instruções nele contidas. </w:t>
      </w:r>
    </w:p>
    <w:p w14:paraId="06F4BCAC" w14:textId="77777777" w:rsidR="00E7475F" w:rsidRPr="009565B1" w:rsidRDefault="00E7475F" w:rsidP="00E7475F">
      <w:pPr>
        <w:pStyle w:val="PargrafodaLista"/>
        <w:tabs>
          <w:tab w:val="left" w:pos="1418"/>
        </w:tabs>
        <w:spacing w:after="0" w:line="240" w:lineRule="auto"/>
        <w:ind w:left="567"/>
        <w:jc w:val="both"/>
        <w:rPr>
          <w:rFonts w:ascii="Arial" w:hAnsi="Arial" w:cs="Arial"/>
          <w:sz w:val="24"/>
          <w:szCs w:val="24"/>
        </w:rPr>
      </w:pPr>
    </w:p>
    <w:p w14:paraId="75F6CDAD"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Durante a realização da Avaliação Escrita Objetiva é vedada a consulta/utilização/posse de: livros, revistas, folhetos, anotações, máquinas de calcular, equipamento elétrico, eletrônico ou físico (não mencionado no item 11 deste Anexo), principalmente telefones celulares.</w:t>
      </w:r>
    </w:p>
    <w:p w14:paraId="183D52B9" w14:textId="1BEDB390"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 xml:space="preserve">Havendo a constatação de consulta, utilização e/ou posse de qualquer material citado acima o candidato será </w:t>
      </w:r>
      <w:r w:rsidRPr="009565B1">
        <w:rPr>
          <w:rFonts w:ascii="Arial" w:hAnsi="Arial" w:cs="Arial"/>
          <w:b/>
        </w:rPr>
        <w:t>ELIMINADO</w:t>
      </w:r>
      <w:r w:rsidRPr="009565B1">
        <w:rPr>
          <w:rFonts w:ascii="Arial" w:hAnsi="Arial" w:cs="Arial"/>
        </w:rPr>
        <w:t xml:space="preserve"> deste </w:t>
      </w:r>
      <w:r w:rsidR="00593035" w:rsidRPr="000B522D">
        <w:rPr>
          <w:rFonts w:ascii="Arial" w:hAnsi="Arial" w:cs="Arial"/>
          <w:b/>
        </w:rPr>
        <w:t xml:space="preserve">PROCESSO SELETIVO </w:t>
      </w:r>
      <w:r w:rsidR="00593035">
        <w:rPr>
          <w:rFonts w:ascii="Arial" w:hAnsi="Arial" w:cs="Arial"/>
          <w:b/>
        </w:rPr>
        <w:t>PÚBLICO</w:t>
      </w:r>
      <w:r w:rsidRPr="009565B1">
        <w:rPr>
          <w:rFonts w:ascii="Arial" w:hAnsi="Arial" w:cs="Arial"/>
        </w:rPr>
        <w:t>;</w:t>
      </w:r>
    </w:p>
    <w:p w14:paraId="039B33D7" w14:textId="77777777"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Os materiais e equipamentos mencionados deverão ser entregues aos fiscais de sala, ou colocados em local determinado pela equipe de fiscalização, antes do início das avaliações, para serem devolvidos (recolhidos pelo candidato) ao término da Avaliação.</w:t>
      </w:r>
    </w:p>
    <w:p w14:paraId="74206E28" w14:textId="77777777"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 xml:space="preserve">A </w:t>
      </w:r>
      <w:r w:rsidRPr="009565B1">
        <w:rPr>
          <w:rFonts w:ascii="Arial" w:hAnsi="Arial" w:cs="Arial"/>
          <w:b/>
        </w:rPr>
        <w:t>FAEPESUL</w:t>
      </w:r>
      <w:r w:rsidRPr="009565B1">
        <w:rPr>
          <w:rFonts w:ascii="Arial" w:hAnsi="Arial" w:cs="Arial"/>
        </w:rPr>
        <w:t xml:space="preserve"> não se responsabilizará por perda, roubo ou dano dos referidos materiais e equipamentos. </w:t>
      </w:r>
    </w:p>
    <w:p w14:paraId="1B2EF76F" w14:textId="77777777"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Fica, expressamente, permitido que a FAEPESUL poderá solicitar, a qualquer tempo e a qualquer Candidato a sua identificação datiloscópia e fotográfica, bem como a revista pessoal, de seus pertences, por quaisquer meios, inclusive eletrônicos.</w:t>
      </w:r>
    </w:p>
    <w:p w14:paraId="73D71D63" w14:textId="77777777"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 xml:space="preserve">Fica vedado, sob pena de </w:t>
      </w:r>
      <w:r w:rsidRPr="009248AC">
        <w:rPr>
          <w:rFonts w:ascii="Arial" w:hAnsi="Arial" w:cs="Arial"/>
          <w:b/>
        </w:rPr>
        <w:t>ELIMINAÇ</w:t>
      </w:r>
      <w:r w:rsidR="00067B24" w:rsidRPr="009248AC">
        <w:rPr>
          <w:rFonts w:ascii="Arial" w:hAnsi="Arial" w:cs="Arial"/>
          <w:b/>
        </w:rPr>
        <w:t>Ã</w:t>
      </w:r>
      <w:r w:rsidRPr="009248AC">
        <w:rPr>
          <w:rFonts w:ascii="Arial" w:hAnsi="Arial" w:cs="Arial"/>
          <w:b/>
        </w:rPr>
        <w:t>O</w:t>
      </w:r>
      <w:r w:rsidRPr="009565B1">
        <w:rPr>
          <w:rFonts w:ascii="Arial" w:hAnsi="Arial" w:cs="Arial"/>
        </w:rPr>
        <w:t>, ainda:</w:t>
      </w:r>
    </w:p>
    <w:p w14:paraId="1E8F446C" w14:textId="77777777" w:rsidR="00E7475F" w:rsidRPr="009565B1" w:rsidRDefault="00E7475F" w:rsidP="006552D3">
      <w:pPr>
        <w:pStyle w:val="Default"/>
        <w:numPr>
          <w:ilvl w:val="2"/>
          <w:numId w:val="13"/>
        </w:numPr>
        <w:tabs>
          <w:tab w:val="left" w:pos="1985"/>
        </w:tabs>
        <w:ind w:left="1134" w:firstLine="0"/>
        <w:jc w:val="both"/>
        <w:rPr>
          <w:rFonts w:ascii="Arial" w:hAnsi="Arial" w:cs="Arial"/>
        </w:rPr>
      </w:pPr>
      <w:r w:rsidRPr="009565B1">
        <w:rPr>
          <w:rFonts w:ascii="Arial" w:hAnsi="Arial" w:cs="Arial"/>
        </w:rPr>
        <w:t xml:space="preserve">Qualquer comunicação e/ou procedimento a fim de troca busca de informações em conjunto ou através de outro Candidato; </w:t>
      </w:r>
    </w:p>
    <w:p w14:paraId="7940949C" w14:textId="77777777" w:rsidR="00E7475F" w:rsidRPr="009565B1" w:rsidRDefault="00E7475F" w:rsidP="006552D3">
      <w:pPr>
        <w:pStyle w:val="Default"/>
        <w:numPr>
          <w:ilvl w:val="2"/>
          <w:numId w:val="13"/>
        </w:numPr>
        <w:tabs>
          <w:tab w:val="left" w:pos="1985"/>
        </w:tabs>
        <w:ind w:left="1134" w:firstLine="0"/>
        <w:jc w:val="both"/>
        <w:rPr>
          <w:rFonts w:ascii="Arial" w:hAnsi="Arial" w:cs="Arial"/>
        </w:rPr>
      </w:pPr>
      <w:r w:rsidRPr="009565B1">
        <w:rPr>
          <w:rFonts w:ascii="Arial" w:hAnsi="Arial" w:cs="Arial"/>
        </w:rPr>
        <w:t xml:space="preserve">O uso ou posse de bonés, chapéus ou qualquer outra cobertura; </w:t>
      </w:r>
    </w:p>
    <w:p w14:paraId="3D921969" w14:textId="77777777" w:rsidR="00E7475F" w:rsidRPr="009565B1" w:rsidRDefault="00E7475F" w:rsidP="006552D3">
      <w:pPr>
        <w:pStyle w:val="Default"/>
        <w:numPr>
          <w:ilvl w:val="2"/>
          <w:numId w:val="13"/>
        </w:numPr>
        <w:tabs>
          <w:tab w:val="left" w:pos="1985"/>
        </w:tabs>
        <w:ind w:left="1134" w:firstLine="0"/>
        <w:jc w:val="both"/>
        <w:rPr>
          <w:rFonts w:ascii="Arial" w:hAnsi="Arial" w:cs="Arial"/>
        </w:rPr>
      </w:pPr>
      <w:r w:rsidRPr="009565B1">
        <w:rPr>
          <w:rFonts w:ascii="Arial" w:hAnsi="Arial" w:cs="Arial"/>
        </w:rPr>
        <w:lastRenderedPageBreak/>
        <w:t xml:space="preserve">O uso ou posse de óculos escuros e/ou espelhados, exceto por prescrição médica que poderá ser solicitada a respectiva comprovação; </w:t>
      </w:r>
    </w:p>
    <w:p w14:paraId="28E5AAFC" w14:textId="77777777" w:rsidR="00E7475F" w:rsidRPr="009565B1" w:rsidRDefault="00E7475F" w:rsidP="006552D3">
      <w:pPr>
        <w:pStyle w:val="Default"/>
        <w:numPr>
          <w:ilvl w:val="2"/>
          <w:numId w:val="13"/>
        </w:numPr>
        <w:tabs>
          <w:tab w:val="left" w:pos="1985"/>
        </w:tabs>
        <w:ind w:left="1134" w:firstLine="0"/>
        <w:jc w:val="both"/>
        <w:rPr>
          <w:rFonts w:ascii="Arial" w:hAnsi="Arial" w:cs="Arial"/>
        </w:rPr>
      </w:pPr>
      <w:r w:rsidRPr="009565B1">
        <w:rPr>
          <w:rFonts w:ascii="Arial" w:hAnsi="Arial" w:cs="Arial"/>
        </w:rPr>
        <w:t xml:space="preserve">Ausentar-se da sala sem a companhia de um fiscal; </w:t>
      </w:r>
    </w:p>
    <w:p w14:paraId="0DDD5739" w14:textId="77777777" w:rsidR="00067B24" w:rsidRDefault="00E7475F" w:rsidP="006552D3">
      <w:pPr>
        <w:pStyle w:val="Default"/>
        <w:numPr>
          <w:ilvl w:val="2"/>
          <w:numId w:val="13"/>
        </w:numPr>
        <w:tabs>
          <w:tab w:val="left" w:pos="1985"/>
        </w:tabs>
        <w:ind w:left="1134" w:firstLine="0"/>
        <w:jc w:val="both"/>
        <w:rPr>
          <w:rFonts w:ascii="Arial" w:hAnsi="Arial" w:cs="Arial"/>
        </w:rPr>
      </w:pPr>
      <w:r w:rsidRPr="009565B1">
        <w:rPr>
          <w:rFonts w:ascii="Arial" w:hAnsi="Arial" w:cs="Arial"/>
        </w:rPr>
        <w:t xml:space="preserve">A ingestão de alimentos e bebidas, com exceção de água acondicionada em embalagem plástica transparente sem rótulos e ou etiquetas ou medicação cuja prescrição médica deve ser comprovada. </w:t>
      </w:r>
    </w:p>
    <w:p w14:paraId="7F67D8BB" w14:textId="77777777" w:rsidR="00E7475F" w:rsidRDefault="00067B24" w:rsidP="006552D3">
      <w:pPr>
        <w:pStyle w:val="Default"/>
        <w:numPr>
          <w:ilvl w:val="2"/>
          <w:numId w:val="13"/>
        </w:numPr>
        <w:tabs>
          <w:tab w:val="left" w:pos="1985"/>
        </w:tabs>
        <w:ind w:left="1134" w:firstLine="0"/>
        <w:jc w:val="both"/>
        <w:rPr>
          <w:rFonts w:ascii="Arial" w:hAnsi="Arial" w:cs="Arial"/>
        </w:rPr>
      </w:pPr>
      <w:r w:rsidRPr="00067B24">
        <w:rPr>
          <w:rFonts w:ascii="Arial" w:hAnsi="Arial" w:cs="Arial"/>
        </w:rPr>
        <w:t>Promover alteração do local de provas ou promover tumulto por discordar do local indicado</w:t>
      </w:r>
      <w:r>
        <w:rPr>
          <w:rFonts w:ascii="Arial" w:hAnsi="Arial" w:cs="Arial"/>
        </w:rPr>
        <w:t>.</w:t>
      </w:r>
    </w:p>
    <w:p w14:paraId="4DF27286" w14:textId="77777777" w:rsidR="0024043E" w:rsidRDefault="0024043E" w:rsidP="0024043E">
      <w:pPr>
        <w:pStyle w:val="Default"/>
        <w:tabs>
          <w:tab w:val="left" w:pos="1985"/>
        </w:tabs>
        <w:ind w:left="1134"/>
        <w:jc w:val="both"/>
        <w:rPr>
          <w:rFonts w:ascii="Arial" w:hAnsi="Arial" w:cs="Arial"/>
        </w:rPr>
      </w:pPr>
    </w:p>
    <w:p w14:paraId="69204A6E" w14:textId="77777777" w:rsidR="00364D24" w:rsidRDefault="00E7475F" w:rsidP="006552D3">
      <w:pPr>
        <w:numPr>
          <w:ilvl w:val="0"/>
          <w:numId w:val="13"/>
        </w:numPr>
        <w:ind w:left="0" w:firstLine="0"/>
        <w:jc w:val="both"/>
        <w:rPr>
          <w:rFonts w:ascii="Arial" w:hAnsi="Arial" w:cs="Arial"/>
        </w:rPr>
      </w:pPr>
      <w:r w:rsidRPr="009565B1">
        <w:rPr>
          <w:rFonts w:ascii="Arial" w:hAnsi="Arial" w:cs="Arial"/>
        </w:rPr>
        <w:t>Não será permitido o acesso e a realização da Avaliação Escrita Objetiva com qualquer produto alimentício (sólido ou líquido) que não esteja alocado em material integralmente transparente.</w:t>
      </w:r>
    </w:p>
    <w:p w14:paraId="133F7145" w14:textId="77777777" w:rsidR="007636F8" w:rsidRDefault="007636F8" w:rsidP="007636F8">
      <w:pPr>
        <w:jc w:val="both"/>
        <w:rPr>
          <w:rFonts w:ascii="Arial" w:hAnsi="Arial" w:cs="Arial"/>
        </w:rPr>
      </w:pPr>
    </w:p>
    <w:p w14:paraId="6A197ADA" w14:textId="77777777" w:rsidR="00E7475F" w:rsidRPr="009565B1" w:rsidRDefault="00E7475F" w:rsidP="006552D3">
      <w:pPr>
        <w:numPr>
          <w:ilvl w:val="0"/>
          <w:numId w:val="13"/>
        </w:numPr>
        <w:ind w:left="0" w:firstLine="0"/>
        <w:jc w:val="both"/>
        <w:rPr>
          <w:rFonts w:ascii="Arial" w:hAnsi="Arial" w:cs="Arial"/>
        </w:rPr>
      </w:pPr>
      <w:r w:rsidRPr="009565B1">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6E8AF813" w14:textId="77777777" w:rsidR="00E7475F" w:rsidRPr="009565B1" w:rsidRDefault="00E7475F" w:rsidP="006552D3">
      <w:pPr>
        <w:pStyle w:val="Default"/>
        <w:numPr>
          <w:ilvl w:val="1"/>
          <w:numId w:val="13"/>
        </w:numPr>
        <w:tabs>
          <w:tab w:val="left" w:pos="1418"/>
        </w:tabs>
        <w:ind w:left="567" w:firstLine="0"/>
        <w:jc w:val="both"/>
        <w:rPr>
          <w:rFonts w:ascii="Arial" w:hAnsi="Arial" w:cs="Arial"/>
        </w:rPr>
      </w:pPr>
      <w:r w:rsidRPr="009565B1">
        <w:rPr>
          <w:rFonts w:ascii="Arial" w:hAnsi="Arial" w:cs="Arial"/>
        </w:rPr>
        <w:t xml:space="preserve"> As questões da Avaliação Escrita Objetiva será realizada, exclusivamente, pelo registro do candidato no formulário de cartão resposta, não sendo válidas as anotações feitas no caderno de questões ou em qualquer outro lugar. </w:t>
      </w:r>
    </w:p>
    <w:p w14:paraId="645BECE8" w14:textId="77777777" w:rsidR="00E7475F" w:rsidRPr="009565B1" w:rsidRDefault="00E7475F" w:rsidP="006552D3">
      <w:pPr>
        <w:pStyle w:val="Default"/>
        <w:numPr>
          <w:ilvl w:val="1"/>
          <w:numId w:val="13"/>
        </w:numPr>
        <w:tabs>
          <w:tab w:val="left" w:pos="1418"/>
        </w:tabs>
        <w:ind w:left="567" w:firstLine="0"/>
        <w:jc w:val="both"/>
        <w:rPr>
          <w:rFonts w:ascii="Arial" w:hAnsi="Arial" w:cs="Arial"/>
        </w:rPr>
      </w:pPr>
      <w:r w:rsidRPr="009565B1">
        <w:rPr>
          <w:rFonts w:ascii="Arial" w:hAnsi="Arial" w:cs="Arial"/>
        </w:rPr>
        <w:t>Não serão substituídos os cartões por erro do candidato nem atribuídos pontos às questões não assinaladas, ou marcadas com mais de uma alternativa, emendas ou rasuras, a lápis ou com caneta esferográfica de tinta com cor diversa das estabelecidas ou em desacordo com as instruções contidas no caderno de provas e ou cartão resposta.</w:t>
      </w:r>
    </w:p>
    <w:p w14:paraId="359C71CC" w14:textId="77777777" w:rsidR="00E7475F" w:rsidRPr="009565B1" w:rsidRDefault="00E7475F" w:rsidP="00E7475F">
      <w:pPr>
        <w:pStyle w:val="PargrafodaLista"/>
        <w:spacing w:after="0" w:line="240" w:lineRule="auto"/>
        <w:ind w:left="0"/>
        <w:rPr>
          <w:rFonts w:ascii="Arial" w:hAnsi="Arial" w:cs="Arial"/>
          <w:sz w:val="24"/>
          <w:szCs w:val="24"/>
        </w:rPr>
      </w:pPr>
    </w:p>
    <w:p w14:paraId="4DC68011" w14:textId="77777777" w:rsidR="00E7475F" w:rsidRDefault="00E7475F" w:rsidP="006552D3">
      <w:pPr>
        <w:numPr>
          <w:ilvl w:val="0"/>
          <w:numId w:val="13"/>
        </w:numPr>
        <w:ind w:left="0" w:firstLine="0"/>
        <w:jc w:val="both"/>
        <w:rPr>
          <w:rFonts w:ascii="Arial" w:hAnsi="Arial" w:cs="Arial"/>
        </w:rPr>
      </w:pPr>
      <w:r w:rsidRPr="009565B1">
        <w:rPr>
          <w:rFonts w:ascii="Arial" w:hAnsi="Arial" w:cs="Arial"/>
        </w:rPr>
        <w:t>O candidato, ao encerrar a Avaliação Escrita Objetiva, entregará, ao fiscal de sua sala, o cartão-resposta devidamente assinado e o Caderno de Avaliação, podendo reter para si, apenas, o local destacável do Caderno de Avaliação onde consta o rascunho do gabarito.</w:t>
      </w:r>
    </w:p>
    <w:p w14:paraId="532BE7AA" w14:textId="77777777" w:rsidR="00E7475F" w:rsidRPr="009565B1" w:rsidRDefault="00E7475F" w:rsidP="00E7475F">
      <w:pPr>
        <w:jc w:val="both"/>
        <w:rPr>
          <w:rFonts w:ascii="Arial" w:hAnsi="Arial" w:cs="Arial"/>
        </w:rPr>
      </w:pPr>
    </w:p>
    <w:p w14:paraId="56633647" w14:textId="77777777" w:rsidR="00E7475F" w:rsidRPr="009565B1" w:rsidRDefault="00E7475F" w:rsidP="006552D3">
      <w:pPr>
        <w:numPr>
          <w:ilvl w:val="0"/>
          <w:numId w:val="13"/>
        </w:numPr>
        <w:tabs>
          <w:tab w:val="left" w:pos="567"/>
        </w:tabs>
        <w:ind w:left="0" w:firstLine="0"/>
        <w:jc w:val="both"/>
        <w:rPr>
          <w:rFonts w:ascii="Arial" w:hAnsi="Arial" w:cs="Arial"/>
        </w:rPr>
      </w:pPr>
      <w:r w:rsidRPr="009565B1">
        <w:rPr>
          <w:rFonts w:ascii="Arial" w:hAnsi="Arial" w:cs="Arial"/>
        </w:rPr>
        <w:t xml:space="preserve">Os </w:t>
      </w:r>
      <w:r w:rsidRPr="009565B1">
        <w:rPr>
          <w:rFonts w:ascii="Arial" w:hAnsi="Arial" w:cs="Arial"/>
          <w:b/>
        </w:rPr>
        <w:t>3 (três) últimos</w:t>
      </w:r>
      <w:r w:rsidRPr="009565B1">
        <w:rPr>
          <w:rFonts w:ascii="Arial" w:hAnsi="Arial" w:cs="Arial"/>
        </w:rPr>
        <w:t xml:space="preserve"> candidatos de cada sala, onde for realizada a Avaliação Escrita Objetiva, somente poderão retirar-se, após o último candidato entregar a avaliação, devendo assinarem a Ata de Encerramento da Avaliação Escrita Objetiva.</w:t>
      </w:r>
    </w:p>
    <w:p w14:paraId="3726339C" w14:textId="77777777" w:rsidR="00E7475F" w:rsidRPr="009565B1" w:rsidRDefault="00E7475F" w:rsidP="006552D3">
      <w:pPr>
        <w:numPr>
          <w:ilvl w:val="1"/>
          <w:numId w:val="13"/>
        </w:numPr>
        <w:tabs>
          <w:tab w:val="left" w:pos="1418"/>
        </w:tabs>
        <w:ind w:left="567" w:firstLine="0"/>
        <w:jc w:val="both"/>
        <w:rPr>
          <w:rFonts w:ascii="Arial" w:hAnsi="Arial" w:cs="Arial"/>
        </w:rPr>
      </w:pPr>
      <w:r w:rsidRPr="009565B1">
        <w:rPr>
          <w:rFonts w:ascii="Arial" w:hAnsi="Arial" w:cs="Arial"/>
        </w:rPr>
        <w:t xml:space="preserve">O candidato que se recusar e/ou criar qualquer embaraço com a obrigação descrita no caput deste item será </w:t>
      </w:r>
      <w:r w:rsidRPr="009565B1">
        <w:rPr>
          <w:rFonts w:ascii="Arial" w:hAnsi="Arial" w:cs="Arial"/>
          <w:b/>
        </w:rPr>
        <w:t>ELIMINADO</w:t>
      </w:r>
      <w:r w:rsidRPr="009565B1">
        <w:rPr>
          <w:rFonts w:ascii="Arial" w:hAnsi="Arial" w:cs="Arial"/>
        </w:rPr>
        <w:t xml:space="preserve"> do certame.</w:t>
      </w:r>
    </w:p>
    <w:p w14:paraId="4F96BE23" w14:textId="77777777" w:rsidR="00E7475F" w:rsidRPr="003B50C0" w:rsidRDefault="00E7475F" w:rsidP="00E7475F">
      <w:pPr>
        <w:tabs>
          <w:tab w:val="left" w:pos="567"/>
        </w:tabs>
        <w:jc w:val="both"/>
        <w:rPr>
          <w:rFonts w:ascii="Arial" w:hAnsi="Arial" w:cs="Arial"/>
        </w:rPr>
      </w:pPr>
    </w:p>
    <w:p w14:paraId="65093614" w14:textId="77777777" w:rsidR="00E7475F" w:rsidRDefault="00E7475F" w:rsidP="006552D3">
      <w:pPr>
        <w:numPr>
          <w:ilvl w:val="0"/>
          <w:numId w:val="13"/>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2D6C96A7" w14:textId="77777777" w:rsidR="009376A2" w:rsidRPr="003B50C0" w:rsidRDefault="009376A2" w:rsidP="009376A2">
      <w:pPr>
        <w:tabs>
          <w:tab w:val="left" w:pos="567"/>
        </w:tabs>
        <w:jc w:val="both"/>
        <w:rPr>
          <w:rFonts w:ascii="Arial" w:hAnsi="Arial" w:cs="Arial"/>
        </w:rPr>
      </w:pPr>
    </w:p>
    <w:p w14:paraId="39DC4209" w14:textId="77777777" w:rsidR="00E7475F" w:rsidRDefault="00E7475F" w:rsidP="006552D3">
      <w:pPr>
        <w:numPr>
          <w:ilvl w:val="0"/>
          <w:numId w:val="13"/>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4D6B1B29" w14:textId="77777777" w:rsidR="007636F8" w:rsidRDefault="007636F8" w:rsidP="00E64030">
      <w:pPr>
        <w:tabs>
          <w:tab w:val="left" w:pos="567"/>
        </w:tabs>
        <w:jc w:val="both"/>
        <w:rPr>
          <w:rFonts w:ascii="Arial" w:hAnsi="Arial" w:cs="Arial"/>
        </w:rPr>
      </w:pPr>
    </w:p>
    <w:p w14:paraId="52198C7E" w14:textId="77777777" w:rsidR="00E64030" w:rsidRPr="00C66138" w:rsidRDefault="00E7475F" w:rsidP="006552D3">
      <w:pPr>
        <w:numPr>
          <w:ilvl w:val="0"/>
          <w:numId w:val="13"/>
        </w:numPr>
        <w:tabs>
          <w:tab w:val="left" w:pos="567"/>
        </w:tabs>
        <w:ind w:left="0" w:firstLine="0"/>
        <w:jc w:val="both"/>
        <w:rPr>
          <w:rFonts w:ascii="Arial" w:hAnsi="Arial" w:cs="Arial"/>
          <w:b/>
          <w:bCs/>
        </w:rPr>
      </w:pPr>
      <w:r w:rsidRPr="00350283">
        <w:rPr>
          <w:rFonts w:ascii="Arial" w:hAnsi="Arial" w:cs="Arial"/>
          <w:bCs/>
        </w:rPr>
        <w:t>O conteúdo programático para a Avaliação Escrita Objetiva será assim composto:</w:t>
      </w:r>
    </w:p>
    <w:p w14:paraId="152E3AD2" w14:textId="77777777" w:rsidR="00C66138" w:rsidRDefault="00C66138" w:rsidP="00C66138">
      <w:pPr>
        <w:tabs>
          <w:tab w:val="left" w:pos="567"/>
        </w:tabs>
        <w:jc w:val="both"/>
        <w:rPr>
          <w:rFonts w:ascii="Arial" w:hAnsi="Arial" w:cs="Arial"/>
          <w:b/>
          <w:bCs/>
        </w:rPr>
      </w:pPr>
    </w:p>
    <w:p w14:paraId="01FB1294" w14:textId="0F53C9C9" w:rsidR="00EF38C0" w:rsidRPr="00756EEF" w:rsidRDefault="00EF38C0" w:rsidP="00EF38C0">
      <w:pPr>
        <w:pStyle w:val="PargrafodaLista"/>
        <w:numPr>
          <w:ilvl w:val="1"/>
          <w:numId w:val="13"/>
        </w:numPr>
        <w:tabs>
          <w:tab w:val="left" w:pos="851"/>
        </w:tabs>
        <w:spacing w:after="0" w:line="240" w:lineRule="auto"/>
        <w:ind w:left="284" w:firstLine="0"/>
        <w:jc w:val="both"/>
        <w:rPr>
          <w:rFonts w:ascii="Arial" w:hAnsi="Arial" w:cs="Arial"/>
          <w:b/>
          <w:bCs/>
        </w:rPr>
      </w:pPr>
      <w:r w:rsidRPr="00756EEF">
        <w:rPr>
          <w:rFonts w:ascii="Arial" w:hAnsi="Arial" w:cs="Arial"/>
          <w:b/>
          <w:bCs/>
        </w:rPr>
        <w:t xml:space="preserve">CONHECIMENTOS GERAIS – CARGOS DE </w:t>
      </w:r>
      <w:r w:rsidRPr="00756EEF">
        <w:rPr>
          <w:rFonts w:ascii="Arial" w:hAnsi="Arial" w:cs="Arial"/>
          <w:b/>
          <w:bCs/>
          <w:u w:val="single"/>
        </w:rPr>
        <w:t>NÍVEL SUPERIOR</w:t>
      </w:r>
      <w:r w:rsidRPr="00756EEF">
        <w:rPr>
          <w:rFonts w:ascii="Arial" w:hAnsi="Arial" w:cs="Arial"/>
          <w:b/>
          <w:bCs/>
        </w:rPr>
        <w:t>:</w:t>
      </w:r>
    </w:p>
    <w:p w14:paraId="18045EE2" w14:textId="77777777" w:rsidR="00EF38C0" w:rsidRPr="00756EEF" w:rsidRDefault="00EF38C0" w:rsidP="00EF38C0">
      <w:pPr>
        <w:tabs>
          <w:tab w:val="left" w:pos="1418"/>
        </w:tabs>
        <w:ind w:left="567"/>
        <w:jc w:val="both"/>
        <w:rPr>
          <w:rFonts w:ascii="Arial" w:hAnsi="Arial" w:cs="Arial"/>
          <w:b/>
          <w:bCs/>
          <w:sz w:val="22"/>
          <w:szCs w:val="22"/>
        </w:rPr>
      </w:pPr>
    </w:p>
    <w:p w14:paraId="7AB8B088" w14:textId="77777777" w:rsidR="00EF38C0" w:rsidRPr="00756EEF" w:rsidRDefault="00EF38C0" w:rsidP="00EF38C0">
      <w:pPr>
        <w:pStyle w:val="PargrafodaLista"/>
        <w:numPr>
          <w:ilvl w:val="2"/>
          <w:numId w:val="13"/>
        </w:numPr>
        <w:tabs>
          <w:tab w:val="left" w:pos="1418"/>
        </w:tabs>
        <w:spacing w:after="0" w:line="240" w:lineRule="auto"/>
        <w:ind w:left="567" w:firstLine="0"/>
        <w:jc w:val="both"/>
        <w:rPr>
          <w:rFonts w:ascii="Arial" w:hAnsi="Arial" w:cs="Arial"/>
          <w:b/>
          <w:bCs/>
        </w:rPr>
      </w:pPr>
      <w:r w:rsidRPr="00756EEF">
        <w:rPr>
          <w:rFonts w:ascii="Arial" w:hAnsi="Arial" w:cs="Arial"/>
          <w:b/>
          <w:bCs/>
        </w:rPr>
        <w:t xml:space="preserve">LÍNGUA PORTUGUESA: </w:t>
      </w:r>
      <w:r w:rsidRPr="00756EEF">
        <w:rPr>
          <w:rFonts w:ascii="Arial" w:hAnsi="Arial" w:cs="Arial"/>
          <w:color w:val="000000"/>
        </w:rPr>
        <w:t xml:space="preserve">Análise e interpretação de texto. Vocabulário. Ortografia. Nova ortografia. Usos dos porquês. Pontuação. Acentuação gráfica. Estrutura e formação de palavras.  Classes gramaticais. Gênero, número e grau dos substantivos e adjetivos. Adjetivos eruditos. Adjetivos pátrios. Conjugação verbal.  Semântica: sinônimos, antônimos, homônimos </w:t>
      </w:r>
      <w:r w:rsidRPr="00756EEF">
        <w:rPr>
          <w:rFonts w:ascii="Arial" w:hAnsi="Arial" w:cs="Arial"/>
          <w:color w:val="000000"/>
        </w:rPr>
        <w:lastRenderedPageBreak/>
        <w:t>e parônimos.  Regência verbal e nominal. Crase. Concordância verbal e nominal. Colocação pronominal e emprego dos pronomes; formas de tratamento. Níveis de linguagem (ou níveis de fala). Funções da Linguagem. Vícios de linguagem.  Termos essenciais da oração; Termos integrantes da oração, Orações coordenadas. Orações subordinadas. Estilística: figuras de linguagem.</w:t>
      </w:r>
    </w:p>
    <w:p w14:paraId="1A595D9A" w14:textId="77777777" w:rsidR="00EF38C0" w:rsidRPr="00756EEF" w:rsidRDefault="00EF38C0" w:rsidP="00EF38C0">
      <w:pPr>
        <w:tabs>
          <w:tab w:val="left" w:pos="1985"/>
          <w:tab w:val="left" w:pos="2268"/>
        </w:tabs>
        <w:ind w:left="1134"/>
        <w:jc w:val="both"/>
        <w:rPr>
          <w:rFonts w:ascii="Arial" w:hAnsi="Arial" w:cs="Arial"/>
          <w:b/>
          <w:bCs/>
          <w:sz w:val="22"/>
          <w:szCs w:val="22"/>
        </w:rPr>
      </w:pPr>
    </w:p>
    <w:p w14:paraId="71688AB9" w14:textId="77777777" w:rsidR="00EF38C0" w:rsidRPr="00756EEF" w:rsidRDefault="00EF38C0" w:rsidP="00EF38C0">
      <w:pPr>
        <w:numPr>
          <w:ilvl w:val="2"/>
          <w:numId w:val="13"/>
        </w:numPr>
        <w:tabs>
          <w:tab w:val="left" w:pos="1418"/>
          <w:tab w:val="left" w:pos="1985"/>
        </w:tabs>
        <w:suppressAutoHyphens/>
        <w:ind w:left="567" w:firstLine="0"/>
        <w:jc w:val="both"/>
        <w:textDirection w:val="btLr"/>
        <w:textAlignment w:val="top"/>
        <w:outlineLvl w:val="0"/>
        <w:rPr>
          <w:rFonts w:ascii="Arial" w:eastAsia="Arial" w:hAnsi="Arial" w:cs="Arial"/>
          <w:color w:val="000000"/>
          <w:sz w:val="22"/>
          <w:szCs w:val="22"/>
        </w:rPr>
      </w:pPr>
      <w:r w:rsidRPr="00756EEF">
        <w:rPr>
          <w:rFonts w:ascii="Arial" w:hAnsi="Arial" w:cs="Arial"/>
          <w:b/>
          <w:bCs/>
          <w:sz w:val="22"/>
          <w:szCs w:val="22"/>
        </w:rPr>
        <w:t xml:space="preserve">RACIOCÍNIO LÓGICO: </w:t>
      </w:r>
      <w:r w:rsidRPr="00756EEF">
        <w:rPr>
          <w:rFonts w:ascii="Arial" w:hAnsi="Arial" w:cs="Arial"/>
          <w:color w:val="000000" w:themeColor="text1"/>
          <w:sz w:val="22"/>
          <w:szCs w:val="22"/>
        </w:rPr>
        <w:t>Conceitos Básicos da Lógica; Proposições simples e compostas; Álgebra proposicional; Implicação lógica; Equivalência lógica; Propriedades Comutativa, Distributiva e Leis de Morgan; Tautologia, contradição e contingência; Sentenças abertas; Proposições categóricas; Diagramas lógicos; Afirmação e negação; Lógica de argumentação; Analogias; Análise Combinatória: raciocínio multiplicativo, raciocínio aditivo; Combinação, arranjo e permutação; Progressões aritméticas e progressões geométricas; Resolução de problemas de Lógica: Formal e Informal; Estrutura lógica das relações arbitrárias entre pessoas, lugares, coisas, eventos fictícios; 19. A lógica no contexto histórico; Operações Lógicas; Tabela Verdade; Raciocínio Analítico</w:t>
      </w:r>
      <w:r w:rsidRPr="00756EEF">
        <w:rPr>
          <w:rFonts w:ascii="Arial" w:hAnsi="Arial" w:cs="Arial"/>
          <w:color w:val="000000"/>
          <w:sz w:val="22"/>
          <w:szCs w:val="22"/>
        </w:rPr>
        <w:t>.</w:t>
      </w:r>
    </w:p>
    <w:p w14:paraId="529EDABC" w14:textId="77777777" w:rsidR="00EF38C0" w:rsidRDefault="00EF38C0" w:rsidP="00EF38C0">
      <w:pPr>
        <w:pStyle w:val="PargrafodaLista"/>
        <w:tabs>
          <w:tab w:val="left" w:pos="1134"/>
        </w:tabs>
        <w:spacing w:after="0" w:line="240" w:lineRule="auto"/>
        <w:ind w:left="567"/>
        <w:jc w:val="both"/>
        <w:rPr>
          <w:rFonts w:ascii="Arial" w:eastAsia="Arial" w:hAnsi="Arial" w:cs="Arial"/>
          <w:b/>
          <w:color w:val="000000"/>
        </w:rPr>
      </w:pPr>
    </w:p>
    <w:p w14:paraId="266F9F21" w14:textId="77777777" w:rsidR="00EF38C0" w:rsidRPr="00756EEF" w:rsidRDefault="00EF38C0" w:rsidP="00EF38C0">
      <w:pPr>
        <w:pStyle w:val="PargrafodaLista"/>
        <w:tabs>
          <w:tab w:val="left" w:pos="1134"/>
        </w:tabs>
        <w:spacing w:after="0" w:line="240" w:lineRule="auto"/>
        <w:ind w:left="567"/>
        <w:jc w:val="both"/>
        <w:rPr>
          <w:rFonts w:ascii="Arial" w:eastAsia="Arial" w:hAnsi="Arial" w:cs="Arial"/>
          <w:b/>
          <w:color w:val="000000"/>
        </w:rPr>
      </w:pPr>
    </w:p>
    <w:p w14:paraId="333A3E22" w14:textId="721DEDF6" w:rsidR="00EF38C0" w:rsidRPr="00756EEF" w:rsidRDefault="00EF38C0" w:rsidP="00EF38C0">
      <w:pPr>
        <w:pStyle w:val="PargrafodaLista"/>
        <w:numPr>
          <w:ilvl w:val="1"/>
          <w:numId w:val="13"/>
        </w:numPr>
        <w:tabs>
          <w:tab w:val="left" w:pos="1134"/>
        </w:tabs>
        <w:spacing w:after="0" w:line="240" w:lineRule="auto"/>
        <w:ind w:left="284" w:firstLine="0"/>
        <w:jc w:val="both"/>
        <w:rPr>
          <w:rFonts w:ascii="Arial" w:hAnsi="Arial" w:cs="Arial"/>
          <w:b/>
          <w:bCs/>
        </w:rPr>
      </w:pPr>
      <w:r w:rsidRPr="00756EEF">
        <w:rPr>
          <w:rFonts w:ascii="Arial" w:hAnsi="Arial" w:cs="Arial"/>
          <w:b/>
          <w:bCs/>
        </w:rPr>
        <w:t xml:space="preserve">CONHECIMENTO GERAIS - CARGOS DE NÍVEL </w:t>
      </w:r>
      <w:r w:rsidR="00C66138">
        <w:rPr>
          <w:rFonts w:ascii="Arial" w:hAnsi="Arial" w:cs="Arial"/>
          <w:b/>
          <w:bCs/>
          <w:u w:val="single"/>
        </w:rPr>
        <w:t>ALFABETIZADO</w:t>
      </w:r>
      <w:r w:rsidRPr="00756EEF">
        <w:rPr>
          <w:rFonts w:ascii="Arial" w:hAnsi="Arial" w:cs="Arial"/>
          <w:b/>
          <w:bCs/>
        </w:rPr>
        <w:t>:</w:t>
      </w:r>
    </w:p>
    <w:p w14:paraId="5C6E5E0A" w14:textId="77777777" w:rsidR="00EF38C0" w:rsidRPr="00756EEF" w:rsidRDefault="00EF38C0" w:rsidP="00EF38C0">
      <w:pPr>
        <w:tabs>
          <w:tab w:val="left" w:pos="1985"/>
        </w:tabs>
        <w:ind w:left="1134"/>
        <w:jc w:val="both"/>
        <w:rPr>
          <w:rFonts w:ascii="Arial" w:hAnsi="Arial" w:cs="Arial"/>
          <w:b/>
          <w:bCs/>
          <w:dstrike/>
          <w:color w:val="FF0000"/>
          <w:sz w:val="22"/>
          <w:szCs w:val="22"/>
        </w:rPr>
      </w:pPr>
    </w:p>
    <w:p w14:paraId="111A8E9C" w14:textId="77777777" w:rsidR="00EF38C0" w:rsidRPr="00756EEF" w:rsidRDefault="00EF38C0" w:rsidP="00EF38C0">
      <w:pPr>
        <w:pStyle w:val="PargrafodaLista"/>
        <w:tabs>
          <w:tab w:val="left" w:pos="1418"/>
        </w:tabs>
        <w:spacing w:after="0" w:line="240" w:lineRule="auto"/>
        <w:ind w:left="567"/>
        <w:jc w:val="both"/>
        <w:rPr>
          <w:rFonts w:ascii="Arial" w:hAnsi="Arial" w:cs="Arial"/>
          <w:b/>
          <w:bCs/>
        </w:rPr>
      </w:pPr>
    </w:p>
    <w:p w14:paraId="42DDBC81" w14:textId="77777777" w:rsidR="00EF38C0" w:rsidRPr="00756EEF" w:rsidRDefault="00EF38C0" w:rsidP="00EF38C0">
      <w:pPr>
        <w:pStyle w:val="PargrafodaLista"/>
        <w:numPr>
          <w:ilvl w:val="2"/>
          <w:numId w:val="13"/>
        </w:numPr>
        <w:tabs>
          <w:tab w:val="left" w:pos="1418"/>
        </w:tabs>
        <w:spacing w:after="0" w:line="240" w:lineRule="auto"/>
        <w:ind w:left="567" w:firstLine="0"/>
        <w:jc w:val="both"/>
        <w:rPr>
          <w:rFonts w:ascii="Arial" w:hAnsi="Arial" w:cs="Arial"/>
          <w:color w:val="000000"/>
        </w:rPr>
      </w:pPr>
      <w:r w:rsidRPr="00756EEF">
        <w:rPr>
          <w:rFonts w:ascii="Arial" w:hAnsi="Arial" w:cs="Arial"/>
          <w:b/>
          <w:color w:val="000000"/>
        </w:rPr>
        <w:t>LÍNGUA PORTUGUESA:</w:t>
      </w:r>
      <w:r w:rsidRPr="00756EEF">
        <w:rPr>
          <w:rFonts w:ascii="Arial" w:hAnsi="Arial" w:cs="Arial"/>
          <w:color w:val="000000"/>
        </w:rPr>
        <w:t xml:space="preserve"> Leitura, compreensão e interpretação de textos. Ortografia. Nova Ortografia. Gênero e número dos substantivos e adjetivos.  Concordância nominal e verbal. Acentuação gráfica. Sinais de pontuação. Semântica: sinônimos, antônimos, homônimos e parônimos.   </w:t>
      </w:r>
    </w:p>
    <w:p w14:paraId="4F9585CB" w14:textId="77777777" w:rsidR="00EF38C0" w:rsidRPr="00756EEF" w:rsidRDefault="00EF38C0" w:rsidP="00EF38C0">
      <w:pPr>
        <w:pStyle w:val="PargrafodaLista"/>
        <w:tabs>
          <w:tab w:val="left" w:pos="1418"/>
        </w:tabs>
        <w:spacing w:after="0" w:line="240" w:lineRule="auto"/>
        <w:ind w:left="567"/>
        <w:jc w:val="both"/>
        <w:rPr>
          <w:rFonts w:ascii="Arial" w:hAnsi="Arial" w:cs="Arial"/>
          <w:color w:val="000000"/>
        </w:rPr>
      </w:pPr>
    </w:p>
    <w:p w14:paraId="363A89EC" w14:textId="77777777" w:rsidR="00EF38C0" w:rsidRPr="00756EEF" w:rsidRDefault="00EF38C0" w:rsidP="00EF38C0">
      <w:pPr>
        <w:pStyle w:val="PargrafodaLista"/>
        <w:numPr>
          <w:ilvl w:val="2"/>
          <w:numId w:val="13"/>
        </w:numPr>
        <w:tabs>
          <w:tab w:val="left" w:pos="1418"/>
        </w:tabs>
        <w:spacing w:after="0" w:line="240" w:lineRule="auto"/>
        <w:ind w:left="567" w:firstLine="0"/>
        <w:jc w:val="both"/>
        <w:rPr>
          <w:rFonts w:ascii="Arial" w:hAnsi="Arial" w:cs="Arial"/>
          <w:color w:val="000000"/>
        </w:rPr>
      </w:pPr>
      <w:r w:rsidRPr="00756EEF">
        <w:rPr>
          <w:rFonts w:ascii="Arial" w:hAnsi="Arial" w:cs="Arial"/>
          <w:b/>
          <w:bCs/>
          <w:color w:val="000000" w:themeColor="text1"/>
        </w:rPr>
        <w:t xml:space="preserve">RACIOCÍNIO LÓGICO: </w:t>
      </w:r>
      <w:r w:rsidRPr="00756EEF">
        <w:rPr>
          <w:rFonts w:ascii="Arial" w:hAnsi="Arial" w:cs="Arial"/>
          <w:color w:val="000000" w:themeColor="text1"/>
        </w:rPr>
        <w:t>Progressões aritméticas e progressões geométricas; Resolução de problemas de Lógica: Formal e Informal; Estrutura lógica das relações arbitrárias entre pessoas, lugares, coisas, eventos fictícios; A lógica no contexto histórico; Lógicas; Tabela Verdade; Raciocínio Analítico.</w:t>
      </w:r>
    </w:p>
    <w:p w14:paraId="7ECA0004" w14:textId="77777777" w:rsidR="00EF38C0" w:rsidRPr="00756EEF" w:rsidRDefault="00EF38C0" w:rsidP="00EF38C0">
      <w:pPr>
        <w:pStyle w:val="PargrafodaLista"/>
        <w:tabs>
          <w:tab w:val="left" w:pos="1134"/>
          <w:tab w:val="left" w:pos="1418"/>
        </w:tabs>
        <w:spacing w:after="0" w:line="240" w:lineRule="auto"/>
        <w:ind w:left="567"/>
        <w:jc w:val="both"/>
        <w:rPr>
          <w:rFonts w:ascii="Arial" w:eastAsia="Arial" w:hAnsi="Arial" w:cs="Arial"/>
          <w:b/>
          <w:color w:val="000000"/>
        </w:rPr>
      </w:pPr>
    </w:p>
    <w:p w14:paraId="3F678FA7" w14:textId="77777777" w:rsidR="00E64030" w:rsidRDefault="00E64030" w:rsidP="00E64030">
      <w:pPr>
        <w:pStyle w:val="PargrafodaLista"/>
        <w:tabs>
          <w:tab w:val="left" w:pos="1134"/>
          <w:tab w:val="left" w:pos="1418"/>
        </w:tabs>
        <w:spacing w:after="0" w:line="240" w:lineRule="auto"/>
        <w:ind w:left="567"/>
        <w:jc w:val="both"/>
        <w:rPr>
          <w:rFonts w:ascii="Arial" w:eastAsia="Arial" w:hAnsi="Arial" w:cs="Arial"/>
          <w:b/>
          <w:color w:val="000000"/>
        </w:rPr>
      </w:pPr>
    </w:p>
    <w:p w14:paraId="05054688" w14:textId="78079815" w:rsidR="00E64030" w:rsidRDefault="00E64030" w:rsidP="006552D3">
      <w:pPr>
        <w:pStyle w:val="PargrafodaLista"/>
        <w:numPr>
          <w:ilvl w:val="1"/>
          <w:numId w:val="13"/>
        </w:numPr>
        <w:tabs>
          <w:tab w:val="left" w:pos="1134"/>
          <w:tab w:val="left" w:pos="1985"/>
        </w:tabs>
        <w:suppressAutoHyphens/>
        <w:spacing w:after="0" w:line="240" w:lineRule="auto"/>
        <w:ind w:left="284" w:firstLine="0"/>
        <w:jc w:val="both"/>
        <w:rPr>
          <w:rFonts w:ascii="Arial" w:hAnsi="Arial" w:cs="Arial"/>
          <w:b/>
          <w:bCs/>
        </w:rPr>
      </w:pPr>
      <w:r w:rsidRPr="00E64030">
        <w:rPr>
          <w:rFonts w:ascii="Arial" w:hAnsi="Arial" w:cs="Arial"/>
          <w:b/>
          <w:bCs/>
        </w:rPr>
        <w:t>CONHECIMENTOS ESPECÍFICOS</w:t>
      </w:r>
      <w:r w:rsidR="00665B60">
        <w:rPr>
          <w:rFonts w:ascii="Arial" w:hAnsi="Arial" w:cs="Arial"/>
          <w:b/>
          <w:bCs/>
        </w:rPr>
        <w:t xml:space="preserve"> – </w:t>
      </w:r>
      <w:r w:rsidR="00EF38C0">
        <w:rPr>
          <w:rFonts w:ascii="Arial" w:hAnsi="Arial" w:cs="Arial"/>
          <w:b/>
          <w:bCs/>
        </w:rPr>
        <w:t>CAR</w:t>
      </w:r>
      <w:r w:rsidR="002C4B59">
        <w:rPr>
          <w:rFonts w:ascii="Arial" w:hAnsi="Arial" w:cs="Arial"/>
          <w:b/>
          <w:bCs/>
        </w:rPr>
        <w:t>GOS</w:t>
      </w:r>
      <w:r w:rsidR="00EF38C0">
        <w:rPr>
          <w:rFonts w:ascii="Arial" w:hAnsi="Arial" w:cs="Arial"/>
          <w:b/>
          <w:bCs/>
        </w:rPr>
        <w:t xml:space="preserve"> / </w:t>
      </w:r>
      <w:r w:rsidR="00665B60">
        <w:rPr>
          <w:rFonts w:ascii="Arial" w:hAnsi="Arial" w:cs="Arial"/>
          <w:b/>
          <w:bCs/>
        </w:rPr>
        <w:t>ÁREAS DE ATUAÇÃO</w:t>
      </w:r>
      <w:r w:rsidRPr="00E64030">
        <w:rPr>
          <w:rFonts w:ascii="Arial" w:hAnsi="Arial" w:cs="Arial"/>
          <w:b/>
          <w:bCs/>
        </w:rPr>
        <w:t>:</w:t>
      </w:r>
    </w:p>
    <w:p w14:paraId="366F923E" w14:textId="77777777" w:rsidR="00CD5D02" w:rsidRDefault="00CD5D02" w:rsidP="00232F2D">
      <w:pPr>
        <w:pStyle w:val="PargrafodaLista"/>
        <w:tabs>
          <w:tab w:val="left" w:pos="1418"/>
        </w:tabs>
        <w:suppressAutoHyphens/>
        <w:spacing w:after="0" w:line="240" w:lineRule="auto"/>
        <w:ind w:left="567"/>
        <w:jc w:val="both"/>
        <w:rPr>
          <w:rFonts w:ascii="Arial" w:hAnsi="Arial" w:cs="Arial"/>
          <w:b/>
          <w:bCs/>
        </w:rPr>
      </w:pPr>
    </w:p>
    <w:p w14:paraId="46516BCC" w14:textId="77777777" w:rsidR="00EF38C0" w:rsidRDefault="00EF38C0" w:rsidP="00C66138">
      <w:pPr>
        <w:pStyle w:val="PargrafodaLista"/>
        <w:tabs>
          <w:tab w:val="left" w:pos="1418"/>
        </w:tabs>
        <w:suppressAutoHyphens/>
        <w:spacing w:after="0" w:line="240" w:lineRule="auto"/>
        <w:ind w:left="567"/>
        <w:jc w:val="both"/>
        <w:rPr>
          <w:rFonts w:ascii="Arial" w:hAnsi="Arial" w:cs="Arial"/>
          <w:b/>
          <w:bCs/>
        </w:rPr>
      </w:pPr>
    </w:p>
    <w:p w14:paraId="4456BA92" w14:textId="1641E959" w:rsid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rPr>
      </w:pPr>
      <w:r w:rsidRPr="00C66138">
        <w:rPr>
          <w:rFonts w:ascii="Arial" w:hAnsi="Arial" w:cs="Arial"/>
          <w:b/>
        </w:rPr>
        <w:t>AGENTE DE SERVIÇOS GERAIS:</w:t>
      </w:r>
      <w:r>
        <w:rPr>
          <w:rFonts w:ascii="Arial" w:hAnsi="Arial" w:cs="Arial"/>
          <w:b/>
        </w:rPr>
        <w:t xml:space="preserve"> </w:t>
      </w:r>
      <w:r w:rsidRPr="002C4B59">
        <w:rPr>
          <w:rFonts w:ascii="Arial" w:hAnsi="Arial" w:cs="Arial"/>
        </w:rPr>
        <w:t>Limpeza e higiene em geral. Limpeza e conservação dos objetos de uso, de equipamentos e do local de trabalho. Controle de estoque dos materiais de limpeza. Remoção de lixo e detritos, destino e seleção do lixo. Segurança e higiene do trabalho. Acidente de trabalho e prevenção de acidentes de trabalho. Noções sobre primeiros socorros. Uso de equipamentos de proteção individual – EPIs.</w:t>
      </w:r>
    </w:p>
    <w:p w14:paraId="79A1C8CE" w14:textId="77777777" w:rsidR="00C66138" w:rsidRDefault="00C66138" w:rsidP="00C66138">
      <w:pPr>
        <w:pStyle w:val="PargrafodaLista"/>
        <w:tabs>
          <w:tab w:val="left" w:pos="1418"/>
        </w:tabs>
        <w:suppressAutoHyphens/>
        <w:spacing w:after="0" w:line="240" w:lineRule="auto"/>
        <w:ind w:left="567"/>
        <w:jc w:val="both"/>
        <w:rPr>
          <w:rFonts w:ascii="Arial" w:hAnsi="Arial" w:cs="Arial"/>
        </w:rPr>
      </w:pPr>
    </w:p>
    <w:p w14:paraId="303472FB"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 xml:space="preserve">PROFESSOR (Área de atuação) </w:t>
      </w:r>
      <w:r w:rsidRPr="00C66138">
        <w:rPr>
          <w:rFonts w:ascii="Arial" w:hAnsi="Arial" w:cs="Arial"/>
          <w:b/>
          <w:color w:val="000000"/>
        </w:rPr>
        <w:t xml:space="preserve">ARTES: </w:t>
      </w:r>
      <w:r w:rsidRPr="00C66138">
        <w:rPr>
          <w:rFonts w:ascii="Arial" w:eastAsia="Arial" w:hAnsi="Arial" w:cs="Arial"/>
        </w:rPr>
        <w:t>Movimentos artísticos. O lúdico na obra de arte. Arte – educação. Psicologia da arte. Processo de criação. Criatividade: conceito, originalidade, criatividade e desenvolvimento, inibição, processo e produto. Percepção: o mundo sonoro, o visual, o tátil. Aspectos formais da Arte: linha, cor, forma, superfície, volume, espaço, tempo, movimento, som, ruído, intensidade, timbre, altura, duração, ritmo, dinâmica. Integração através da arte. Artes Cênicas: história das artes cênicas; papel das artes cênicas no processo educacional, teoria e prática; teatro e jogo, criatividade e imaginação. Artes Plásticas: história geral das artes; história e ensino da arte no Brasil; teoria da arte: arte como produção, conhecimento e expressão; a obra de arte e sua recepção. Artes visuais: elementos de visualidade e suas relações; comunicação na contemporaneidade. Artes visuais e o multiculturalismo. Música: aspectos históricos da música ocidental; elementos estruturais da linguagem musical; tendências educacionais quanto ao ensino da música, na sala de aula; visão interdisciplinar do conhecimento musical. Música e expressão. Dança: história da dança; papel da dança na educação; estrutura e funcionamento do corpo para a dança; proposta triangular: fazer, apreciar, contextualizar. As danças como manifestações culturais. Cultura musical brasileira. Cultura local. Folclore do Brasil</w:t>
      </w:r>
    </w:p>
    <w:p w14:paraId="46E6D9CB"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lastRenderedPageBreak/>
        <w:t>PROFESSOR (Área de atuação)</w:t>
      </w:r>
      <w:r w:rsidRPr="00C66138">
        <w:rPr>
          <w:rFonts w:ascii="Arial" w:hAnsi="Arial" w:cs="Arial"/>
          <w:b/>
          <w:color w:val="000000"/>
        </w:rPr>
        <w:t xml:space="preserve"> CIÊNCIAS: </w:t>
      </w:r>
      <w:r w:rsidRPr="00C66138">
        <w:rPr>
          <w:rFonts w:ascii="Arial" w:eastAsia="Arial" w:hAnsi="Arial" w:cs="Arial"/>
          <w:color w:val="000000" w:themeColor="text1"/>
        </w:rPr>
        <w:t>Ciência como produção humana. Concepção de Ciência. Ensino de Ciências no Brasil. O currículo de Ciências no Ensino Fundamental. O Método Científico e suas aplicações. Conceitos primitivos e unificadores. Metodologia do ensino de Ciências. Os seres vivos e o ambiente. Características dos seres vivos. Níveis de</w:t>
      </w:r>
      <w:r w:rsidRPr="00C66138">
        <w:rPr>
          <w:rFonts w:ascii="Arial" w:eastAsia="Arial" w:hAnsi="Arial" w:cs="Arial"/>
        </w:rPr>
        <w:t xml:space="preserve"> organização e propriedades dos seres vivos. Os reinos dos seres vivos. Noções básicas de Ecologia: Biomas/Ecossistema – meio biótico e meio abiótico. Cadeia alimentar, relações e equilíbrio ecológico. Sustentabilidade. Alimentação saudável. O ser humano e a saúde: profilaxia das doenças infecto-contagiosas e sexualmente transmissíveis. Sexualidade e sexo. Teorias sobre a origem da vida. Teorias da Evolução. Botânica: classificação, importância, partes e funções dos vegetais. Zoologia dos invertebrados e vertebrados. Desenvolvimento histórico da química. Evolução dos modelos atômicos. Guerra Química e Bacteriológica. Física do cotidiano. Temas Transversais. Relações etnicorraciais, relações de gênero, cultura, tecnologia e ecocidadania. Consumo. Produção e destino do lixo.</w:t>
      </w:r>
    </w:p>
    <w:p w14:paraId="67C25053" w14:textId="77777777" w:rsidR="00C66138" w:rsidRPr="00C66138" w:rsidRDefault="00C66138" w:rsidP="00C66138">
      <w:pPr>
        <w:pStyle w:val="PargrafodaLista"/>
        <w:tabs>
          <w:tab w:val="left" w:pos="1418"/>
        </w:tabs>
        <w:suppressAutoHyphens/>
        <w:spacing w:after="0" w:line="240" w:lineRule="auto"/>
        <w:ind w:left="567"/>
        <w:jc w:val="both"/>
        <w:rPr>
          <w:rFonts w:ascii="Arial" w:hAnsi="Arial" w:cs="Arial"/>
          <w:b/>
        </w:rPr>
      </w:pPr>
    </w:p>
    <w:p w14:paraId="143C1B12"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 xml:space="preserve">PROFESSOR (Área de atuação) </w:t>
      </w:r>
      <w:r w:rsidRPr="00C66138">
        <w:rPr>
          <w:rFonts w:ascii="Arial" w:hAnsi="Arial" w:cs="Arial"/>
          <w:b/>
          <w:color w:val="000000"/>
        </w:rPr>
        <w:t xml:space="preserve">EDUCAÇÃO FÍSICA: </w:t>
      </w:r>
      <w:r w:rsidRPr="00C66138">
        <w:rPr>
          <w:rFonts w:ascii="Arial" w:hAnsi="Arial" w:cs="Arial"/>
        </w:rPr>
        <w:t>Objetivos e conteúdo da Educação Física em função do nível de desenvolvimento e aprendizagem da criança e do adolescente. Fases do desenvolvimento. Psicomotricidade. Aprendizagem motora e cognitiva. Didática e Prática de Ensino específica da disciplina. Métodos e técnicas da Educação Física. Organização desportiva: torneios, campeonatos, competições, colônia de férias. Jogo: conceito e valor. Desportos: técnicas fundamentais e regras oficiais. Educação para o lazer. Recreação: conceito e finalidades. Jogos Cooperativos. Técnicas e instrumentos de medida e avaliação em Educação Física. As novas tendências da Educação Física: Educação Física Humanista, Educação Física Progressista e a Cultura Corporal. Educação Física Escolar: diferentes abordagens. Diretrizes Curriculares Nacionais Gerais para a Educação Básica - Parecer CNE/CEB nº 07, de 07 de abril de 2010 e Resolução CNE/CEB nº 4, de 13 de julho de 2010. Resolução nº 07, de 14/12/2010. Base Nacional Comum Curricular (BNCC): um documento de caráter normativo que define o conjunto orgânico e progressivo de aprendizagens essenciais que todos os alunos devem desenvolver ao longo das etapas e modalidades da Educação Básica. Ministério da Educação - Secretaria de Educação Especial: A inclusão escolar de alunos com necessidades educacionais especiais. Esportes Paraolímpicos ou Esportes Adaptados.</w:t>
      </w:r>
    </w:p>
    <w:p w14:paraId="24002890" w14:textId="77777777" w:rsidR="00C66138" w:rsidRPr="00C66138" w:rsidRDefault="00C66138" w:rsidP="00C66138">
      <w:pPr>
        <w:pStyle w:val="PargrafodaLista"/>
        <w:tabs>
          <w:tab w:val="left" w:pos="1418"/>
        </w:tabs>
        <w:suppressAutoHyphens/>
        <w:spacing w:after="0" w:line="240" w:lineRule="auto"/>
        <w:ind w:left="567"/>
        <w:jc w:val="both"/>
        <w:rPr>
          <w:rFonts w:ascii="Arial" w:hAnsi="Arial" w:cs="Arial"/>
          <w:b/>
        </w:rPr>
      </w:pPr>
    </w:p>
    <w:p w14:paraId="624D6547" w14:textId="58076C9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PROFESSOR (Área de atuação)</w:t>
      </w:r>
      <w:r w:rsidRPr="00C66138">
        <w:rPr>
          <w:rFonts w:ascii="Arial" w:hAnsi="Arial" w:cs="Arial"/>
          <w:b/>
          <w:color w:val="000000"/>
        </w:rPr>
        <w:t xml:space="preserve"> EDUCAÇÃO INFANTIL: </w:t>
      </w:r>
      <w:r w:rsidRPr="00C66138">
        <w:rPr>
          <w:rFonts w:ascii="Arial" w:hAnsi="Arial" w:cs="Arial"/>
        </w:rPr>
        <w:t>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Estatuto da Criança e do Adolescente. Educação Especial. Diretrizes Curriculares Nacionais para a Educação Básica e documentos relacionados. Princípios que fundamentam as práticas na educação infantil. Concepção do Educar na escola. Concepção de cuidar na educação infantil. Diferença entre Educar e Cuidar. Necessidades e características de crianças de 0 a 5 anos. Conceitos de Creche, Educação Infantil e escola e sua relação com a família. As fases do desenvolvimento e sua relação com a construção da autonomia. Funções e papeis das instituições de Educação Infantil para cada etapa dos 0 aos 5 anos. Referencial Curricular Nacional para a Educação Infantil.</w:t>
      </w:r>
    </w:p>
    <w:p w14:paraId="17D8E195" w14:textId="77777777" w:rsidR="00C66138" w:rsidRPr="00C66138" w:rsidRDefault="00C66138" w:rsidP="00C66138">
      <w:pPr>
        <w:pStyle w:val="PargrafodaLista"/>
        <w:tabs>
          <w:tab w:val="left" w:pos="1418"/>
        </w:tabs>
        <w:suppressAutoHyphens/>
        <w:spacing w:after="0" w:line="240" w:lineRule="auto"/>
        <w:ind w:left="567"/>
        <w:jc w:val="both"/>
        <w:rPr>
          <w:rFonts w:ascii="Arial" w:hAnsi="Arial" w:cs="Arial"/>
          <w:b/>
        </w:rPr>
      </w:pPr>
    </w:p>
    <w:p w14:paraId="42A8B177"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 xml:space="preserve">PROFESSOR (Área de atuação) </w:t>
      </w:r>
      <w:r w:rsidRPr="00C66138">
        <w:rPr>
          <w:rFonts w:ascii="Arial" w:hAnsi="Arial" w:cs="Arial"/>
          <w:b/>
          <w:color w:val="000000"/>
        </w:rPr>
        <w:t xml:space="preserve">GEOGRAFIA: </w:t>
      </w:r>
      <w:r w:rsidRPr="00C66138">
        <w:rPr>
          <w:rFonts w:ascii="Arial" w:eastAsia="Arial" w:hAnsi="Arial" w:cs="Arial"/>
        </w:rPr>
        <w:t>Geografia Física, Humana e Econômica de: Geografia de Santa Catarina. Geografia do Brasil; Geografia Mundial. Cartografia. Leitura de Paisagens. Relação Dinâmica entre Sociedade e Natureza. Meio Rural e Meio Urbano. Produção e Distribuição de Riquezas. População. Brasil – Diversidade Natural / Divisão Geoeconômica. Brasil – Diversidade Cultural segundo o IBGE. Brasil – Campos – Cidades. Espaços em transformação. Brasil – Regiões Geoeconômicas. Relações Econômicas do Brasil: Dinâmica Natural do Planeta Terra. Mundo Desenvolvido e Subdesenvolvido. A antiga e a Nova Ordem Mundial. A Globalização e os Avanços Tecnológicos e Científicos: Geopolítica – Conflitos Mundiais Contemporâneos. Temas Transversais.</w:t>
      </w:r>
    </w:p>
    <w:p w14:paraId="1B215D7B"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lastRenderedPageBreak/>
        <w:t xml:space="preserve">PROFESSOR (Área de atuação) </w:t>
      </w:r>
      <w:r w:rsidRPr="00C66138">
        <w:rPr>
          <w:rFonts w:ascii="Arial" w:hAnsi="Arial" w:cs="Arial"/>
          <w:b/>
          <w:color w:val="000000"/>
        </w:rPr>
        <w:t xml:space="preserve">HISTÓRIA: </w:t>
      </w:r>
      <w:r w:rsidRPr="00C66138">
        <w:rPr>
          <w:rFonts w:ascii="Arial" w:eastAsia="Arial" w:hAnsi="Arial" w:cs="Arial"/>
        </w:rPr>
        <w:t>Tempo e espaço como categoria histórica. Relações sociais de produção. Didática e metodologia da história. Movimentos sociais. Globalização. Capitalismo. Circuito do poder: democracia, participação, descentralização. Lutas sociais na América Latina, Argentina, Brasil e Chile. A escravidão reabilitada. Revolução Burguesa no Brasil. Processos eleitorais do Brasil. História de Santa Catarina. História do Brasil. História geral. Temas Transversais.</w:t>
      </w:r>
    </w:p>
    <w:p w14:paraId="677727FC" w14:textId="77777777" w:rsidR="00C66138" w:rsidRPr="00C66138" w:rsidRDefault="00C66138" w:rsidP="00C66138">
      <w:pPr>
        <w:pStyle w:val="PargrafodaLista"/>
        <w:tabs>
          <w:tab w:val="left" w:pos="1418"/>
        </w:tabs>
        <w:spacing w:after="0" w:line="240" w:lineRule="auto"/>
        <w:ind w:left="567"/>
        <w:rPr>
          <w:rFonts w:ascii="Arial" w:hAnsi="Arial" w:cs="Arial"/>
          <w:b/>
        </w:rPr>
      </w:pPr>
    </w:p>
    <w:p w14:paraId="46252875"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PROFESSOR (Área de atuação)</w:t>
      </w:r>
      <w:r w:rsidRPr="00C66138">
        <w:rPr>
          <w:rFonts w:ascii="Arial" w:hAnsi="Arial" w:cs="Arial"/>
          <w:b/>
          <w:color w:val="000000"/>
        </w:rPr>
        <w:t xml:space="preserve"> INGLÊS: </w:t>
      </w:r>
      <w:r w:rsidRPr="00C66138">
        <w:rPr>
          <w:rFonts w:ascii="Arial" w:eastAsia="Arial" w:hAnsi="Arial" w:cs="Arial"/>
          <w:color w:val="000000" w:themeColor="text1"/>
        </w:rPr>
        <w:t>A importância do ensino de Língua Inglesa no Brasil. A história, objetivos e características das metodologias e abordagens de ensino de Língua Inglesa no Brasil. A língua como forma de interação. A língua numa perspectiva histórico-cultural. Interdisciplinaridade. Recursos didáticos pedagógicos. O ensino das quatro habilidades (ler, ouvir, falar e escrever): o ensino da gramática. Inglês</w:t>
      </w:r>
      <w:r w:rsidRPr="00C66138">
        <w:rPr>
          <w:rFonts w:ascii="Arial" w:eastAsia="Arial" w:hAnsi="Arial" w:cs="Arial"/>
        </w:rPr>
        <w:t xml:space="preserve"> Instrumental: estratégias de leitura. Interpretação de textos. Temas Transversais. </w:t>
      </w:r>
      <w:r w:rsidRPr="00C66138">
        <w:rPr>
          <w:rFonts w:ascii="Arial" w:eastAsia="Arial" w:hAnsi="Arial" w:cs="Arial"/>
          <w:b/>
          <w:u w:val="single"/>
        </w:rPr>
        <w:t>As questões da prova objetiva de conhecimentos específicos poderão ser formuladas na Língua Inglesa.</w:t>
      </w:r>
    </w:p>
    <w:p w14:paraId="52D9B2D4" w14:textId="77777777" w:rsidR="00C66138" w:rsidRPr="00C66138" w:rsidRDefault="00C66138" w:rsidP="00C66138">
      <w:pPr>
        <w:pStyle w:val="PargrafodaLista"/>
        <w:tabs>
          <w:tab w:val="left" w:pos="1418"/>
        </w:tabs>
        <w:spacing w:after="0" w:line="240" w:lineRule="auto"/>
        <w:ind w:left="567"/>
        <w:rPr>
          <w:rFonts w:ascii="Arial" w:hAnsi="Arial" w:cs="Arial"/>
          <w:b/>
        </w:rPr>
      </w:pPr>
    </w:p>
    <w:p w14:paraId="14D5F4BB"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 xml:space="preserve">PROFESSOR (Área de atuação) </w:t>
      </w:r>
      <w:r w:rsidRPr="00C66138">
        <w:rPr>
          <w:rFonts w:ascii="Arial" w:hAnsi="Arial" w:cs="Arial"/>
          <w:b/>
          <w:color w:val="000000"/>
        </w:rPr>
        <w:t xml:space="preserve">LÍNGUA PORTUGUESA: </w:t>
      </w:r>
      <w:r w:rsidRPr="00C66138">
        <w:rPr>
          <w:rFonts w:ascii="Arial" w:eastAsia="Arial" w:hAnsi="Arial" w:cs="Arial"/>
        </w:rPr>
        <w:t>Concepções de linguagem. Concepções de aprendizagem. Gêneros do discurso. Leitura e formação de leitores na escola. Intertextualidade na leitura e produção textual na escola. Literatura juvenil: possibilidades de abordagem. Texto e discurso (linguagem, interlocutor, situação comunicativa, coesão, coerência, adequação textual e clareza). Gramática normativa e o ensino da língua portuguesa. Desdobramentos da gramática normativa: fonologia, morfologia, sintaxe e semântica. Linguagem nas modalidades oral e escrita em diferentes esferas da interação humana. Interdisciplinaridade no ensino de língua portuguesa. Ensino de língua portuguesa conforme os Parâmetros Curriculares Nacionais. O ensino de língua portuguesa e o uso de tecnologias da informação e comunicação. O ensino de língua portuguesa conforme a Temas transversais e o ensino de língua portuguesa. Avaliação da aprendizagem no ensino de língua portuguesa.</w:t>
      </w:r>
    </w:p>
    <w:p w14:paraId="623EEE26" w14:textId="77777777" w:rsidR="00C66138" w:rsidRPr="00C66138" w:rsidRDefault="00C66138" w:rsidP="00C66138">
      <w:pPr>
        <w:pStyle w:val="PargrafodaLista"/>
        <w:tabs>
          <w:tab w:val="left" w:pos="1418"/>
        </w:tabs>
        <w:spacing w:after="0" w:line="240" w:lineRule="auto"/>
        <w:ind w:left="567"/>
        <w:rPr>
          <w:rFonts w:ascii="Arial" w:hAnsi="Arial" w:cs="Arial"/>
          <w:b/>
        </w:rPr>
      </w:pPr>
    </w:p>
    <w:p w14:paraId="4679759B" w14:textId="77777777"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PROFESSOR (Área de atuação)</w:t>
      </w:r>
      <w:r w:rsidRPr="00C66138">
        <w:rPr>
          <w:rFonts w:ascii="Arial" w:hAnsi="Arial" w:cs="Arial"/>
          <w:b/>
          <w:color w:val="000000"/>
        </w:rPr>
        <w:t xml:space="preserve"> MATEMÁTICA: </w:t>
      </w:r>
      <w:r w:rsidRPr="00C66138">
        <w:rPr>
          <w:rFonts w:ascii="Arial" w:eastAsia="Arial" w:hAnsi="Arial" w:cs="Arial"/>
        </w:rPr>
        <w:t>Concepções do ensino e aprendizagem da matemática. Tendências pedagógicas do ensino de Matemática no Brasil. A didática e a metodologia do ensino da matemática. A resolução de problema e o ensino-aprendizagem de Matemática. Jogos nas aulas de matemática e o papel do lúdico no ensino da Matemática. A história da matemática. Temas transversais. Os campos conceituais no ensino da Matemática: - Números e Operações: naturais, inteiros, racionais, irracionais, reais; - Espaço e Forma: figuras planas, sólidos geométricos, ângulos, simetria, Teorema de Tales, Teorema de Pitágoras, Relações métricas num triângulo qualquer, Trigonometria; - Grandezas e Medidas: comprimento, massa, capacidade, superfície/área, tempo, temperatura, sistema monetário; - Tratamento da Informação: tabelas, gráficos, quadros, listas, diagramas, médias e probabilidades, moda e mediana; - Álgebra: operações inversas, equações e sistemas de equações de 1° e 2° grau, razão e proporção, regra de três, porcentagem, juros, operações com expressões algébricas, polinômios, funções polinomiais de 1° e 2° grau, exponencial e logarítmica, matrizes, sistemas e determinantes de equações lineares, progressões aritmética e geométrica, análise combinatória e cálculo de probabilidades.</w:t>
      </w:r>
    </w:p>
    <w:p w14:paraId="20D7A277" w14:textId="77777777" w:rsidR="00C66138" w:rsidRPr="00C66138" w:rsidRDefault="00C66138" w:rsidP="00C66138">
      <w:pPr>
        <w:pStyle w:val="PargrafodaLista"/>
        <w:tabs>
          <w:tab w:val="left" w:pos="1418"/>
        </w:tabs>
        <w:suppressAutoHyphens/>
        <w:spacing w:after="0" w:line="240" w:lineRule="auto"/>
        <w:ind w:left="567"/>
        <w:jc w:val="both"/>
        <w:rPr>
          <w:rFonts w:ascii="Arial" w:hAnsi="Arial" w:cs="Arial"/>
          <w:b/>
        </w:rPr>
      </w:pPr>
    </w:p>
    <w:p w14:paraId="4F889D03" w14:textId="3CA1A8DB" w:rsidR="00C66138" w:rsidRPr="00C66138" w:rsidRDefault="00C66138" w:rsidP="00C66138">
      <w:pPr>
        <w:pStyle w:val="PargrafodaLista"/>
        <w:numPr>
          <w:ilvl w:val="2"/>
          <w:numId w:val="13"/>
        </w:numPr>
        <w:tabs>
          <w:tab w:val="left" w:pos="1418"/>
        </w:tabs>
        <w:suppressAutoHyphens/>
        <w:spacing w:after="0" w:line="240" w:lineRule="auto"/>
        <w:ind w:left="567" w:firstLine="0"/>
        <w:jc w:val="both"/>
        <w:rPr>
          <w:rFonts w:ascii="Arial" w:hAnsi="Arial" w:cs="Arial"/>
          <w:b/>
        </w:rPr>
      </w:pPr>
      <w:r w:rsidRPr="00C66138">
        <w:rPr>
          <w:rFonts w:ascii="Arial" w:hAnsi="Arial" w:cs="Arial"/>
          <w:b/>
        </w:rPr>
        <w:t xml:space="preserve">PROFESSOR (Área de atuação) </w:t>
      </w:r>
      <w:r w:rsidRPr="00C66138">
        <w:rPr>
          <w:rFonts w:ascii="Arial" w:hAnsi="Arial" w:cs="Arial"/>
          <w:b/>
          <w:color w:val="000000"/>
        </w:rPr>
        <w:t>SÉRIES INICIAIS DO ENSINO FUNDAMENTAL</w:t>
      </w:r>
      <w:r w:rsidRPr="00C66138">
        <w:rPr>
          <w:rFonts w:ascii="Arial" w:hAnsi="Arial" w:cs="Arial"/>
          <w:color w:val="000000"/>
        </w:rPr>
        <w:t xml:space="preserve">: </w:t>
      </w:r>
      <w:r w:rsidRPr="00C66138">
        <w:rPr>
          <w:rFonts w:ascii="Arial" w:eastAsia="Arial" w:hAnsi="Arial" w:cs="Arial"/>
        </w:rPr>
        <w:t>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Estatuto da Criança e do Adolescente. Educação Especial. Diretrizes Curriculares Nacionais para a Educação Básica e documentos relacionados. Concepção de Conteúdo, Habilidades e Competências. Temas Transversais. Conceito e aplicação da Contextualização de Conteúdos. Educação Mediadora. Taxonomia de Bloom. Didática e Metodologia do Ensino em Séries Iniciais. Alfabetização e letramento. Linguagem oral e escrita. Produção de textos. Precursores e seguidores da Literatura Infanto-</w:t>
      </w:r>
      <w:r w:rsidRPr="00C66138">
        <w:rPr>
          <w:rFonts w:ascii="Arial" w:eastAsia="Arial" w:hAnsi="Arial" w:cs="Arial"/>
        </w:rPr>
        <w:lastRenderedPageBreak/>
        <w:t>juvenil no Brasil. Conceitos Metodológicos específicos das áreas do conhecimento de Português, matemática, História, Geografia, Ciências do Ensino Fundamental nos anos Iniciais. Confecção, histórico cultural/pacto pela alfabetização da idade certa.</w:t>
      </w:r>
    </w:p>
    <w:p w14:paraId="46FC4D3D" w14:textId="77777777" w:rsidR="00C66138" w:rsidRDefault="00C66138" w:rsidP="00232F2D">
      <w:pPr>
        <w:pStyle w:val="PargrafodaLista"/>
        <w:tabs>
          <w:tab w:val="left" w:pos="1418"/>
        </w:tabs>
        <w:suppressAutoHyphens/>
        <w:spacing w:after="0" w:line="240" w:lineRule="auto"/>
        <w:ind w:left="567"/>
        <w:jc w:val="both"/>
        <w:rPr>
          <w:rFonts w:ascii="Arial" w:hAnsi="Arial" w:cs="Arial"/>
        </w:rPr>
      </w:pPr>
    </w:p>
    <w:p w14:paraId="5A6B6B61" w14:textId="77777777" w:rsidR="002C4B59" w:rsidRDefault="00E70616" w:rsidP="002C4B59">
      <w:pPr>
        <w:pStyle w:val="SemEspaamento"/>
        <w:tabs>
          <w:tab w:val="left" w:pos="2268"/>
        </w:tabs>
        <w:spacing w:line="276" w:lineRule="auto"/>
        <w:jc w:val="center"/>
        <w:rPr>
          <w:rFonts w:ascii="Arial" w:hAnsi="Arial" w:cs="Arial"/>
          <w:color w:val="000000"/>
        </w:rPr>
      </w:pPr>
      <w:r w:rsidRPr="00B4459A">
        <w:rPr>
          <w:rFonts w:ascii="Arial" w:hAnsi="Arial" w:cs="Arial"/>
          <w:b/>
        </w:rPr>
        <w:br w:type="page"/>
      </w:r>
      <w:r w:rsidR="002C4B59">
        <w:rPr>
          <w:rFonts w:ascii="Arial" w:hAnsi="Arial" w:cs="Arial"/>
          <w:b/>
        </w:rPr>
        <w:lastRenderedPageBreak/>
        <w:t>ANEXO VIII</w:t>
      </w:r>
    </w:p>
    <w:p w14:paraId="660351CF" w14:textId="77777777" w:rsidR="002C4B59" w:rsidRDefault="002C4B59" w:rsidP="002C4B59">
      <w:pPr>
        <w:tabs>
          <w:tab w:val="left" w:pos="426"/>
        </w:tabs>
        <w:ind w:left="426" w:right="-20"/>
        <w:jc w:val="center"/>
        <w:rPr>
          <w:rFonts w:ascii="Arial" w:hAnsi="Arial" w:cs="Arial"/>
          <w:b/>
        </w:rPr>
      </w:pPr>
      <w:r>
        <w:rPr>
          <w:rFonts w:ascii="Arial" w:hAnsi="Arial" w:cs="Arial"/>
          <w:b/>
        </w:rPr>
        <w:t>AVALIAÇÃO DE TÍTULOS/TEMPO DE SERVIÇO</w:t>
      </w:r>
    </w:p>
    <w:p w14:paraId="28666FC8" w14:textId="77777777" w:rsidR="002C4B59" w:rsidRPr="003E5710" w:rsidRDefault="002C4B59" w:rsidP="002C4B59">
      <w:pPr>
        <w:tabs>
          <w:tab w:val="left" w:pos="426"/>
        </w:tabs>
        <w:ind w:left="426" w:right="-20"/>
        <w:jc w:val="center"/>
        <w:rPr>
          <w:rFonts w:ascii="Arial" w:hAnsi="Arial" w:cs="Arial"/>
          <w:b/>
          <w:sz w:val="12"/>
          <w:szCs w:val="12"/>
        </w:rPr>
      </w:pPr>
    </w:p>
    <w:p w14:paraId="7CDB0F9D"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A avaliação de títulos/tempo de serviço terá caráter </w:t>
      </w:r>
      <w:r>
        <w:rPr>
          <w:rFonts w:ascii="Arial" w:hAnsi="Arial" w:cs="Arial"/>
          <w:b/>
        </w:rPr>
        <w:t>CLASSIFICATÓRIO</w:t>
      </w:r>
      <w:r>
        <w:rPr>
          <w:rFonts w:ascii="Arial" w:hAnsi="Arial" w:cs="Arial"/>
        </w:rPr>
        <w:t xml:space="preserve">, conforme critérios constantes no presente anexo. </w:t>
      </w:r>
    </w:p>
    <w:p w14:paraId="7AF2F092" w14:textId="77777777" w:rsidR="002C4B59" w:rsidRPr="003E5710" w:rsidRDefault="002C4B59" w:rsidP="002C4B59">
      <w:pPr>
        <w:tabs>
          <w:tab w:val="left" w:pos="0"/>
        </w:tabs>
        <w:ind w:right="-20"/>
        <w:jc w:val="both"/>
        <w:rPr>
          <w:rFonts w:ascii="Arial" w:hAnsi="Arial" w:cs="Arial"/>
          <w:sz w:val="12"/>
          <w:szCs w:val="12"/>
        </w:rPr>
      </w:pPr>
    </w:p>
    <w:p w14:paraId="5503F8AA"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Os cargos/funções que terão cômputo de pontuação concernente à avaliação de títulos/tempo de serviço estão especificados no </w:t>
      </w:r>
      <w:r>
        <w:rPr>
          <w:rFonts w:ascii="Arial" w:hAnsi="Arial" w:cs="Arial"/>
          <w:b/>
        </w:rPr>
        <w:t>Anexo II</w:t>
      </w:r>
      <w:r>
        <w:rPr>
          <w:rFonts w:ascii="Arial" w:hAnsi="Arial" w:cs="Arial"/>
        </w:rPr>
        <w:t>.</w:t>
      </w:r>
    </w:p>
    <w:p w14:paraId="146773B1" w14:textId="77777777" w:rsidR="002C4B59" w:rsidRPr="003E5710" w:rsidRDefault="002C4B59" w:rsidP="002C4B59">
      <w:pPr>
        <w:ind w:right="-20"/>
        <w:jc w:val="both"/>
        <w:rPr>
          <w:rFonts w:ascii="Arial" w:hAnsi="Arial" w:cs="Arial"/>
          <w:sz w:val="12"/>
          <w:szCs w:val="12"/>
        </w:rPr>
      </w:pPr>
    </w:p>
    <w:p w14:paraId="5FCE1049" w14:textId="77777777" w:rsidR="002C4B59" w:rsidRDefault="002C4B59" w:rsidP="00F4755A">
      <w:pPr>
        <w:numPr>
          <w:ilvl w:val="1"/>
          <w:numId w:val="29"/>
        </w:numPr>
        <w:suppressAutoHyphens/>
        <w:ind w:left="0" w:right="-20"/>
        <w:jc w:val="both"/>
        <w:rPr>
          <w:rFonts w:ascii="Arial" w:hAnsi="Arial" w:cs="Arial"/>
          <w:color w:val="000000"/>
        </w:rPr>
      </w:pPr>
      <w:r>
        <w:rPr>
          <w:rFonts w:ascii="Arial" w:hAnsi="Arial" w:cs="Arial"/>
          <w:color w:val="000000"/>
        </w:rPr>
        <w:t>O candidato deverá reunir os títulos e a comprovação de tempo de serviço que pretende que sejam avaliados, digitalizá-los e fazer a juntada (</w:t>
      </w:r>
      <w:r>
        <w:rPr>
          <w:rFonts w:ascii="Arial" w:hAnsi="Arial" w:cs="Arial"/>
          <w:i/>
          <w:color w:val="000000"/>
        </w:rPr>
        <w:t>upload</w:t>
      </w:r>
      <w:r>
        <w:rPr>
          <w:rFonts w:ascii="Arial" w:hAnsi="Arial" w:cs="Arial"/>
          <w:color w:val="000000"/>
        </w:rPr>
        <w:t xml:space="preserve">) do arquivo eletrônico em formato Joint Photographics Experts Group - </w:t>
      </w:r>
      <w:r>
        <w:rPr>
          <w:rFonts w:ascii="Arial" w:hAnsi="Arial" w:cs="Arial"/>
          <w:i/>
          <w:color w:val="000000"/>
        </w:rPr>
        <w:t>JPG/JPEG</w:t>
      </w:r>
      <w:r>
        <w:rPr>
          <w:rFonts w:ascii="Arial" w:hAnsi="Arial" w:cs="Arial"/>
          <w:color w:val="000000"/>
        </w:rPr>
        <w:t xml:space="preserve"> diretamente na área do candidato.</w:t>
      </w:r>
    </w:p>
    <w:p w14:paraId="7F53A931" w14:textId="77777777" w:rsidR="002C4B59" w:rsidRDefault="002C4B59" w:rsidP="00F4755A">
      <w:pPr>
        <w:pStyle w:val="PargrafodaLista"/>
        <w:numPr>
          <w:ilvl w:val="1"/>
          <w:numId w:val="28"/>
        </w:numPr>
        <w:tabs>
          <w:tab w:val="left" w:pos="1134"/>
        </w:tabs>
        <w:suppressAutoHyphens/>
        <w:spacing w:after="0" w:line="240" w:lineRule="auto"/>
        <w:ind w:left="567" w:right="-20"/>
        <w:jc w:val="both"/>
        <w:rPr>
          <w:rFonts w:ascii="Arial" w:hAnsi="Arial" w:cs="Arial"/>
          <w:color w:val="000000"/>
          <w:sz w:val="24"/>
          <w:szCs w:val="24"/>
        </w:rPr>
      </w:pPr>
      <w:r>
        <w:rPr>
          <w:rFonts w:ascii="Arial" w:hAnsi="Arial" w:cs="Arial"/>
          <w:color w:val="000000"/>
          <w:sz w:val="24"/>
          <w:szCs w:val="24"/>
        </w:rPr>
        <w:t>O envio da imagem/arquivo é de responsabilidade exclusiva do candidato, devendo ser atestado inclusive a sua legibilidade e integridade, sob pena de desconsideração e não avaliação;</w:t>
      </w:r>
    </w:p>
    <w:p w14:paraId="478EB37D" w14:textId="77777777" w:rsidR="002C4B59" w:rsidRDefault="002C4B59" w:rsidP="00F4755A">
      <w:pPr>
        <w:pStyle w:val="PargrafodaLista"/>
        <w:numPr>
          <w:ilvl w:val="1"/>
          <w:numId w:val="28"/>
        </w:numPr>
        <w:tabs>
          <w:tab w:val="left" w:pos="1134"/>
        </w:tabs>
        <w:suppressAutoHyphen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b/>
          <w:color w:val="000000"/>
          <w:sz w:val="24"/>
          <w:szCs w:val="24"/>
        </w:rPr>
        <w:t>FAEPESUL</w:t>
      </w:r>
      <w:r>
        <w:rPr>
          <w:rFonts w:ascii="Arial" w:hAnsi="Arial" w:cs="Arial"/>
          <w:color w:val="000000"/>
          <w:sz w:val="24"/>
          <w:szCs w:val="24"/>
        </w:rPr>
        <w:t xml:space="preserve"> não se responsabiliza por qualquer tipo de problema que impeça a chegada da documentação a seu destino, ordem técnica dos computadores, falhas de comunicação, bem como por outros fatores que impossibilitem o envio;</w:t>
      </w:r>
    </w:p>
    <w:p w14:paraId="48889176" w14:textId="77777777" w:rsidR="002C4B59" w:rsidRDefault="002C4B59" w:rsidP="00F4755A">
      <w:pPr>
        <w:pStyle w:val="PargrafodaLista"/>
        <w:numPr>
          <w:ilvl w:val="1"/>
          <w:numId w:val="28"/>
        </w:numPr>
        <w:tabs>
          <w:tab w:val="left" w:pos="1134"/>
        </w:tabs>
        <w:suppressAutoHyphen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O candidato deverá manter aos seus cuidados a documentação original ou cópia devidamente autenticada para que caso haja qualquer questionamento da sua autenticidade/integridade pela </w:t>
      </w:r>
      <w:r>
        <w:rPr>
          <w:rFonts w:ascii="Arial" w:hAnsi="Arial" w:cs="Arial"/>
          <w:b/>
          <w:color w:val="000000"/>
          <w:sz w:val="24"/>
          <w:szCs w:val="24"/>
        </w:rPr>
        <w:t>FAEPESUL</w:t>
      </w:r>
      <w:r>
        <w:rPr>
          <w:rFonts w:ascii="Arial" w:hAnsi="Arial" w:cs="Arial"/>
          <w:color w:val="000000"/>
          <w:sz w:val="24"/>
          <w:szCs w:val="24"/>
        </w:rPr>
        <w:t xml:space="preserve"> ou por terceiro, possibilite que seja enviado via correio;</w:t>
      </w:r>
    </w:p>
    <w:p w14:paraId="3A41278C" w14:textId="77777777" w:rsidR="002C4B59" w:rsidRDefault="002C4B59" w:rsidP="00F4755A">
      <w:pPr>
        <w:pStyle w:val="PargrafodaLista"/>
        <w:numPr>
          <w:ilvl w:val="1"/>
          <w:numId w:val="28"/>
        </w:numPr>
        <w:tabs>
          <w:tab w:val="left" w:pos="1134"/>
        </w:tabs>
        <w:suppressAutoHyphens/>
        <w:spacing w:after="0" w:line="240" w:lineRule="auto"/>
        <w:ind w:left="567" w:right="-20"/>
        <w:jc w:val="both"/>
        <w:rPr>
          <w:rFonts w:ascii="Arial" w:hAnsi="Arial" w:cs="Arial"/>
          <w:color w:val="000000"/>
          <w:sz w:val="24"/>
          <w:szCs w:val="24"/>
        </w:rPr>
      </w:pPr>
      <w:r>
        <w:rPr>
          <w:rFonts w:ascii="Arial" w:hAnsi="Arial" w:cs="Arial"/>
          <w:color w:val="000000"/>
          <w:sz w:val="24"/>
          <w:szCs w:val="24"/>
        </w:rPr>
        <w:t xml:space="preserve">Caso a </w:t>
      </w:r>
      <w:r>
        <w:rPr>
          <w:rFonts w:ascii="Arial" w:hAnsi="Arial" w:cs="Arial"/>
          <w:b/>
          <w:color w:val="000000"/>
          <w:sz w:val="24"/>
          <w:szCs w:val="24"/>
        </w:rPr>
        <w:t>FAEPESUL</w:t>
      </w:r>
      <w:r>
        <w:rPr>
          <w:rFonts w:ascii="Arial" w:hAnsi="Arial" w:cs="Arial"/>
          <w:color w:val="000000"/>
          <w:sz w:val="24"/>
          <w:szCs w:val="24"/>
        </w:rPr>
        <w:t xml:space="preserve"> diligencie o Candidato para envio do documento original e/ou cópia autenticada via correio e o seu envio não seja realizado no prazo assinalado, a pontuação obtida será cancelada, em sua integralidade, além das demais sanções que por ventura possam ser imputadas, mesmo após o certame já ter sido homologado.</w:t>
      </w:r>
    </w:p>
    <w:p w14:paraId="7096EADE" w14:textId="77777777" w:rsidR="002C4B59" w:rsidRPr="003E5710" w:rsidRDefault="002C4B59" w:rsidP="002C4B59">
      <w:pPr>
        <w:ind w:left="426" w:right="-20"/>
        <w:jc w:val="both"/>
        <w:rPr>
          <w:rFonts w:ascii="Arial" w:hAnsi="Arial" w:cs="Arial"/>
          <w:sz w:val="12"/>
          <w:szCs w:val="12"/>
        </w:rPr>
      </w:pPr>
    </w:p>
    <w:p w14:paraId="68BD2BA6"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 O envio dos títulos e tempo de serviço deverá obedecer ao cronograma estabelecido conforme </w:t>
      </w:r>
      <w:r>
        <w:rPr>
          <w:rFonts w:ascii="Arial" w:hAnsi="Arial" w:cs="Arial"/>
          <w:b/>
        </w:rPr>
        <w:t>Anexo I</w:t>
      </w:r>
      <w:r>
        <w:rPr>
          <w:rFonts w:ascii="Arial" w:hAnsi="Arial" w:cs="Arial"/>
        </w:rPr>
        <w:t xml:space="preserve"> do presente Edital. </w:t>
      </w:r>
    </w:p>
    <w:p w14:paraId="3C4079D0" w14:textId="77777777" w:rsidR="002C4B59" w:rsidRPr="003E5710" w:rsidRDefault="002C4B59" w:rsidP="002C4B59">
      <w:pPr>
        <w:pStyle w:val="PargrafodaLista"/>
        <w:spacing w:after="0" w:line="240" w:lineRule="auto"/>
        <w:ind w:left="709"/>
        <w:rPr>
          <w:rFonts w:ascii="Arial" w:hAnsi="Arial" w:cs="Arial"/>
          <w:sz w:val="12"/>
          <w:szCs w:val="12"/>
        </w:rPr>
      </w:pPr>
    </w:p>
    <w:p w14:paraId="108DF9BB"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A avaliação de títulos e tempo de serviço será apurada por avaliadores designados pela </w:t>
      </w:r>
      <w:r>
        <w:rPr>
          <w:rFonts w:ascii="Arial" w:hAnsi="Arial" w:cs="Arial"/>
          <w:b/>
        </w:rPr>
        <w:t>FAEPESUL</w:t>
      </w:r>
      <w:r>
        <w:rPr>
          <w:rFonts w:ascii="Arial" w:hAnsi="Arial" w:cs="Arial"/>
        </w:rPr>
        <w:t xml:space="preserve">, por meio da análise dos documentos protocolados. </w:t>
      </w:r>
    </w:p>
    <w:p w14:paraId="31B23441" w14:textId="77777777" w:rsidR="002C4B59" w:rsidRPr="003E5710" w:rsidRDefault="002C4B59" w:rsidP="002C4B59">
      <w:pPr>
        <w:pStyle w:val="PargrafodaLista"/>
        <w:spacing w:after="0" w:line="240" w:lineRule="auto"/>
        <w:ind w:left="709"/>
        <w:rPr>
          <w:rFonts w:ascii="Arial" w:hAnsi="Arial" w:cs="Arial"/>
          <w:sz w:val="12"/>
          <w:szCs w:val="12"/>
        </w:rPr>
      </w:pPr>
    </w:p>
    <w:p w14:paraId="1C8B79BB"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Somente serão considerados, para efeitos de pontuação, os títulos e o tempo de serviço concluídos até a data da publicação do presente Edital. </w:t>
      </w:r>
    </w:p>
    <w:p w14:paraId="2DC9C5CA" w14:textId="77777777" w:rsidR="002C4B59" w:rsidRPr="003E5710" w:rsidRDefault="002C4B59" w:rsidP="002C4B59">
      <w:pPr>
        <w:pStyle w:val="PargrafodaLista"/>
        <w:spacing w:after="0" w:line="240" w:lineRule="auto"/>
        <w:ind w:left="709"/>
        <w:rPr>
          <w:rFonts w:ascii="Arial" w:hAnsi="Arial" w:cs="Arial"/>
          <w:sz w:val="12"/>
          <w:szCs w:val="12"/>
        </w:rPr>
      </w:pPr>
    </w:p>
    <w:p w14:paraId="30B59B78" w14:textId="0891E349"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A não apresentação de documentos para a avaliação de títulos e tempo de serviço, por parte do candidato, sujeitá-lo-á apenas a classificação obtida no resultado da avaliação escrita objetiva do </w:t>
      </w:r>
      <w:r w:rsidR="00593035" w:rsidRPr="000B522D">
        <w:rPr>
          <w:rFonts w:ascii="Arial" w:hAnsi="Arial" w:cs="Arial"/>
          <w:b/>
        </w:rPr>
        <w:t xml:space="preserve">PROCESSO SELETIVO </w:t>
      </w:r>
      <w:r w:rsidR="00593035">
        <w:rPr>
          <w:rFonts w:ascii="Arial" w:hAnsi="Arial" w:cs="Arial"/>
          <w:b/>
        </w:rPr>
        <w:t>PÚBLICO</w:t>
      </w:r>
      <w:r>
        <w:rPr>
          <w:rFonts w:ascii="Arial" w:hAnsi="Arial" w:cs="Arial"/>
        </w:rPr>
        <w:t xml:space="preserve">. </w:t>
      </w:r>
    </w:p>
    <w:p w14:paraId="421A1034" w14:textId="77777777" w:rsidR="002C4B59" w:rsidRPr="003E5710" w:rsidRDefault="002C4B59" w:rsidP="002C4B59">
      <w:pPr>
        <w:pStyle w:val="PargrafodaLista"/>
        <w:spacing w:after="0" w:line="240" w:lineRule="auto"/>
        <w:ind w:left="709"/>
        <w:rPr>
          <w:rFonts w:ascii="Arial" w:hAnsi="Arial" w:cs="Arial"/>
          <w:sz w:val="12"/>
          <w:szCs w:val="12"/>
        </w:rPr>
      </w:pPr>
    </w:p>
    <w:p w14:paraId="7CEC6AE9"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Uma vez enviados os títulos e o tempo de serviço, não serão aceitos acréscimos, modificações e/ou substituições de documentos. </w:t>
      </w:r>
    </w:p>
    <w:p w14:paraId="14CE6C8D" w14:textId="77777777" w:rsidR="002C4B59" w:rsidRPr="003E5710" w:rsidRDefault="002C4B59" w:rsidP="002C4B59">
      <w:pPr>
        <w:pStyle w:val="PargrafodaLista"/>
        <w:spacing w:after="0" w:line="240" w:lineRule="auto"/>
        <w:ind w:left="709"/>
        <w:rPr>
          <w:rFonts w:ascii="Arial" w:hAnsi="Arial" w:cs="Arial"/>
          <w:sz w:val="12"/>
          <w:szCs w:val="12"/>
        </w:rPr>
      </w:pPr>
    </w:p>
    <w:p w14:paraId="4E271318" w14:textId="77777777" w:rsidR="002C4B59" w:rsidRDefault="002C4B59" w:rsidP="00F4755A">
      <w:pPr>
        <w:numPr>
          <w:ilvl w:val="1"/>
          <w:numId w:val="29"/>
        </w:numPr>
        <w:suppressAutoHyphens/>
        <w:ind w:left="0" w:right="-20"/>
        <w:jc w:val="both"/>
        <w:rPr>
          <w:rFonts w:ascii="Arial" w:hAnsi="Arial" w:cs="Arial"/>
        </w:rPr>
      </w:pPr>
      <w:r>
        <w:rPr>
          <w:rFonts w:ascii="Arial" w:hAnsi="Arial" w:cs="Arial"/>
        </w:rPr>
        <w:t xml:space="preserve">Os títulos e o tempo de serviço enviados deverão possuir paginação, podendo ser escrito a mão, para organização e maior clareza da avaliação. </w:t>
      </w:r>
    </w:p>
    <w:p w14:paraId="4C14708F" w14:textId="77777777" w:rsidR="002C4B59" w:rsidRPr="003E5710" w:rsidRDefault="002C4B59" w:rsidP="002C4B59">
      <w:pPr>
        <w:pStyle w:val="PargrafodaLista"/>
        <w:spacing w:after="0" w:line="240" w:lineRule="auto"/>
        <w:ind w:left="709"/>
        <w:rPr>
          <w:rFonts w:ascii="Arial" w:hAnsi="Arial" w:cs="Arial"/>
          <w:sz w:val="12"/>
          <w:szCs w:val="12"/>
        </w:rPr>
      </w:pPr>
    </w:p>
    <w:p w14:paraId="472F0CEB" w14:textId="77777777" w:rsidR="002C4B59" w:rsidRDefault="002C4B59" w:rsidP="00F4755A">
      <w:pPr>
        <w:numPr>
          <w:ilvl w:val="1"/>
          <w:numId w:val="29"/>
        </w:numPr>
        <w:suppressAutoHyphens/>
        <w:ind w:left="0" w:right="-20"/>
        <w:jc w:val="both"/>
        <w:rPr>
          <w:rFonts w:ascii="Arial" w:hAnsi="Arial" w:cs="Arial"/>
          <w:color w:val="000000"/>
        </w:rPr>
      </w:pPr>
      <w:r>
        <w:rPr>
          <w:rFonts w:ascii="Arial" w:hAnsi="Arial" w:cs="Arial"/>
          <w:color w:val="000000"/>
        </w:rPr>
        <w:t xml:space="preserve">A nota máxima que poderá ser aferida ao candidato na avaliação de títulos e tempo de serviço é de </w:t>
      </w:r>
      <w:r>
        <w:rPr>
          <w:rFonts w:ascii="Arial" w:hAnsi="Arial" w:cs="Arial"/>
          <w:b/>
          <w:color w:val="000000"/>
        </w:rPr>
        <w:t>5,0 (cinco)</w:t>
      </w:r>
      <w:r>
        <w:rPr>
          <w:rFonts w:ascii="Arial" w:hAnsi="Arial" w:cs="Arial"/>
          <w:color w:val="000000"/>
        </w:rPr>
        <w:t xml:space="preserve"> pontos, sendo o resultado da soma aritmética da pontuação obtida nos </w:t>
      </w:r>
      <w:r>
        <w:rPr>
          <w:rFonts w:ascii="Arial" w:hAnsi="Arial" w:cs="Arial"/>
          <w:b/>
          <w:color w:val="000000"/>
        </w:rPr>
        <w:t>Títulos de Pós-Graduação</w:t>
      </w:r>
      <w:r>
        <w:rPr>
          <w:rFonts w:ascii="Arial" w:hAnsi="Arial" w:cs="Arial"/>
          <w:color w:val="000000"/>
        </w:rPr>
        <w:t xml:space="preserve"> limitados a </w:t>
      </w:r>
      <w:r>
        <w:rPr>
          <w:rFonts w:ascii="Arial" w:hAnsi="Arial" w:cs="Arial"/>
          <w:b/>
          <w:color w:val="000000"/>
        </w:rPr>
        <w:t xml:space="preserve">4,0 (quatro) pontos, Capacitação </w:t>
      </w:r>
      <w:r>
        <w:rPr>
          <w:rFonts w:ascii="Arial" w:hAnsi="Arial" w:cs="Arial"/>
          <w:color w:val="000000"/>
        </w:rPr>
        <w:t xml:space="preserve">limitados a </w:t>
      </w:r>
      <w:r w:rsidRPr="00484A96">
        <w:rPr>
          <w:rFonts w:ascii="Arial" w:hAnsi="Arial" w:cs="Arial"/>
          <w:b/>
          <w:color w:val="000000"/>
        </w:rPr>
        <w:t>0,5 (meio) ponto</w:t>
      </w:r>
      <w:r>
        <w:rPr>
          <w:rFonts w:ascii="Arial" w:hAnsi="Arial" w:cs="Arial"/>
          <w:color w:val="000000"/>
        </w:rPr>
        <w:t xml:space="preserve"> e </w:t>
      </w:r>
      <w:r>
        <w:rPr>
          <w:rFonts w:ascii="Arial" w:hAnsi="Arial" w:cs="Arial"/>
          <w:b/>
          <w:color w:val="000000"/>
        </w:rPr>
        <w:t xml:space="preserve">Tempo de Serviço </w:t>
      </w:r>
      <w:r>
        <w:rPr>
          <w:rFonts w:ascii="Arial" w:hAnsi="Arial" w:cs="Arial"/>
          <w:color w:val="000000"/>
        </w:rPr>
        <w:t xml:space="preserve">limitado a </w:t>
      </w:r>
      <w:r>
        <w:rPr>
          <w:rFonts w:ascii="Arial" w:hAnsi="Arial" w:cs="Arial"/>
          <w:b/>
          <w:color w:val="000000"/>
        </w:rPr>
        <w:t>0,5 (meio) ponto</w:t>
      </w:r>
      <w:r>
        <w:rPr>
          <w:rFonts w:ascii="Arial" w:hAnsi="Arial" w:cs="Arial"/>
          <w:color w:val="000000"/>
        </w:rPr>
        <w:t xml:space="preserve">. </w:t>
      </w:r>
    </w:p>
    <w:p w14:paraId="730F6D95" w14:textId="77777777" w:rsidR="002C4B59" w:rsidRPr="00075FA4" w:rsidRDefault="002C4B59" w:rsidP="002C4B59">
      <w:pPr>
        <w:tabs>
          <w:tab w:val="left" w:pos="0"/>
        </w:tabs>
        <w:ind w:right="-20"/>
        <w:rPr>
          <w:rFonts w:ascii="Arial" w:hAnsi="Arial" w:cs="Arial"/>
          <w:sz w:val="12"/>
          <w:szCs w:val="12"/>
        </w:rPr>
      </w:pPr>
    </w:p>
    <w:p w14:paraId="31EBE1A5" w14:textId="77777777" w:rsidR="002C4B59" w:rsidRPr="003A0045" w:rsidRDefault="002C4B59" w:rsidP="00F4755A">
      <w:pPr>
        <w:pStyle w:val="PargrafodaLista"/>
        <w:numPr>
          <w:ilvl w:val="1"/>
          <w:numId w:val="29"/>
        </w:numPr>
        <w:suppressAutoHyphens/>
        <w:spacing w:after="0" w:line="240" w:lineRule="auto"/>
        <w:ind w:left="0" w:right="-23"/>
        <w:jc w:val="both"/>
        <w:rPr>
          <w:rFonts w:ascii="Arial" w:hAnsi="Arial" w:cs="Arial"/>
          <w:sz w:val="24"/>
          <w:szCs w:val="24"/>
        </w:rPr>
      </w:pPr>
      <w:r w:rsidRPr="003A0045">
        <w:rPr>
          <w:rFonts w:ascii="Arial" w:hAnsi="Arial" w:cs="Arial"/>
          <w:sz w:val="24"/>
          <w:szCs w:val="24"/>
        </w:rPr>
        <w:t xml:space="preserve">Os Títulos de </w:t>
      </w:r>
      <w:r w:rsidRPr="003A0045">
        <w:rPr>
          <w:rFonts w:ascii="Arial" w:hAnsi="Arial" w:cs="Arial"/>
          <w:b/>
          <w:sz w:val="24"/>
          <w:szCs w:val="24"/>
          <w:u w:val="single"/>
        </w:rPr>
        <w:t>PÓS-GRADUAÇÃO</w:t>
      </w:r>
      <w:r w:rsidRPr="003A0045">
        <w:rPr>
          <w:rFonts w:ascii="Arial" w:hAnsi="Arial" w:cs="Arial"/>
          <w:sz w:val="24"/>
          <w:szCs w:val="24"/>
        </w:rPr>
        <w:t xml:space="preserve"> serão avaliados conforme as disciplinas a seguir:</w:t>
      </w:r>
    </w:p>
    <w:p w14:paraId="413C3BCD" w14:textId="77777777" w:rsidR="002C4B59" w:rsidRPr="003A0045" w:rsidRDefault="002C4B59" w:rsidP="00F4755A">
      <w:pPr>
        <w:pStyle w:val="PargrafodaLista"/>
        <w:numPr>
          <w:ilvl w:val="1"/>
          <w:numId w:val="30"/>
        </w:numPr>
        <w:tabs>
          <w:tab w:val="left" w:pos="1418"/>
        </w:tabs>
        <w:suppressAutoHyphens/>
        <w:spacing w:after="0" w:line="240" w:lineRule="auto"/>
        <w:ind w:left="567" w:right="-23" w:firstLine="0"/>
        <w:jc w:val="both"/>
        <w:rPr>
          <w:rFonts w:ascii="Arial" w:hAnsi="Arial" w:cs="Arial"/>
          <w:sz w:val="24"/>
          <w:szCs w:val="24"/>
        </w:rPr>
      </w:pPr>
      <w:r w:rsidRPr="003A0045">
        <w:rPr>
          <w:rFonts w:ascii="Arial" w:hAnsi="Arial" w:cs="Arial"/>
          <w:sz w:val="24"/>
          <w:szCs w:val="24"/>
        </w:rPr>
        <w:t>Não serão avaliados título exigido como requisito para provimento do cargo;</w:t>
      </w:r>
    </w:p>
    <w:p w14:paraId="3ECEFE8A" w14:textId="77777777" w:rsidR="002C4B59" w:rsidRPr="003A0045" w:rsidRDefault="002C4B59" w:rsidP="00F4755A">
      <w:pPr>
        <w:pStyle w:val="PargrafodaLista"/>
        <w:numPr>
          <w:ilvl w:val="1"/>
          <w:numId w:val="30"/>
        </w:numPr>
        <w:tabs>
          <w:tab w:val="left" w:pos="1418"/>
        </w:tabs>
        <w:suppressAutoHyphens/>
        <w:spacing w:after="0" w:line="240" w:lineRule="auto"/>
        <w:ind w:left="567" w:right="-23" w:firstLine="0"/>
        <w:jc w:val="both"/>
        <w:rPr>
          <w:rFonts w:ascii="Arial" w:hAnsi="Arial" w:cs="Arial"/>
          <w:sz w:val="24"/>
          <w:szCs w:val="24"/>
        </w:rPr>
      </w:pPr>
      <w:r w:rsidRPr="003A0045">
        <w:rPr>
          <w:rFonts w:ascii="Arial" w:hAnsi="Arial" w:cs="Arial"/>
          <w:sz w:val="24"/>
          <w:szCs w:val="24"/>
        </w:rPr>
        <w:lastRenderedPageBreak/>
        <w:t>Não serão avaliados título de especialização, mestrado e doutorado, não reconhecidos pelos órgãos oficiais, ou que a instituição educacional esteja em processo de reconhecimento;</w:t>
      </w:r>
    </w:p>
    <w:p w14:paraId="2607D085" w14:textId="77777777" w:rsidR="002C4B59" w:rsidRPr="003A0045" w:rsidRDefault="002C4B59" w:rsidP="00F4755A">
      <w:pPr>
        <w:numPr>
          <w:ilvl w:val="1"/>
          <w:numId w:val="30"/>
        </w:numPr>
        <w:tabs>
          <w:tab w:val="left" w:pos="1418"/>
        </w:tabs>
        <w:suppressAutoHyphens/>
        <w:ind w:left="567" w:right="-23" w:firstLine="0"/>
        <w:jc w:val="both"/>
        <w:rPr>
          <w:rFonts w:ascii="Arial" w:hAnsi="Arial" w:cs="Arial"/>
        </w:rPr>
      </w:pPr>
      <w:r w:rsidRPr="003A0045">
        <w:rPr>
          <w:rFonts w:ascii="Arial" w:hAnsi="Arial" w:cs="Arial"/>
        </w:rPr>
        <w:t>Os títulos de mestrado e doutorado obtidos no exterior deverão ser validados por instituição nacional, na forma da lei.</w:t>
      </w:r>
    </w:p>
    <w:p w14:paraId="14D756BC" w14:textId="77777777" w:rsidR="002C4B59" w:rsidRPr="003A0045" w:rsidRDefault="002C4B59" w:rsidP="00F4755A">
      <w:pPr>
        <w:numPr>
          <w:ilvl w:val="1"/>
          <w:numId w:val="30"/>
        </w:numPr>
        <w:tabs>
          <w:tab w:val="left" w:pos="1418"/>
        </w:tabs>
        <w:suppressAutoHyphens/>
        <w:ind w:left="567" w:right="-23" w:firstLine="0"/>
        <w:jc w:val="both"/>
        <w:rPr>
          <w:rFonts w:ascii="Arial" w:hAnsi="Arial" w:cs="Arial"/>
        </w:rPr>
      </w:pPr>
      <w:r w:rsidRPr="003A0045">
        <w:rPr>
          <w:rFonts w:ascii="Arial" w:hAnsi="Arial" w:cs="Arial"/>
        </w:rPr>
        <w:t>Os documentos redigidos em língua estrangeira deverão ser acompanhados por tradução feita por tradutor oficial.</w:t>
      </w:r>
    </w:p>
    <w:p w14:paraId="24272AAA" w14:textId="77777777" w:rsidR="002C4B59" w:rsidRDefault="002C4B59" w:rsidP="00F4755A">
      <w:pPr>
        <w:numPr>
          <w:ilvl w:val="1"/>
          <w:numId w:val="30"/>
        </w:numPr>
        <w:tabs>
          <w:tab w:val="left" w:pos="1418"/>
        </w:tabs>
        <w:suppressAutoHyphens/>
        <w:ind w:left="567" w:right="-23" w:firstLine="0"/>
        <w:jc w:val="both"/>
        <w:rPr>
          <w:rFonts w:ascii="Arial" w:hAnsi="Arial" w:cs="Arial"/>
        </w:rPr>
      </w:pPr>
      <w:r w:rsidRPr="003A0045">
        <w:rPr>
          <w:rFonts w:ascii="Arial" w:hAnsi="Arial" w:cs="Arial"/>
        </w:rPr>
        <w:t xml:space="preserve">A avaliação dos títulos de pós-graduação em nível de especialização, mestrado ou doutorado não é cumulativa e é limitada a um único título de pós-graduação. Caso o candidato entregue mais de um título, será avaliado unicamente o de maior valor acadêmico, conforme tabela constante no </w:t>
      </w:r>
      <w:r>
        <w:rPr>
          <w:rFonts w:ascii="Arial" w:hAnsi="Arial" w:cs="Arial"/>
          <w:b/>
        </w:rPr>
        <w:t>item 14</w:t>
      </w:r>
      <w:r w:rsidRPr="003A0045">
        <w:rPr>
          <w:rFonts w:ascii="Arial" w:hAnsi="Arial" w:cs="Arial"/>
        </w:rPr>
        <w:t xml:space="preserve"> deste Anexo.</w:t>
      </w:r>
    </w:p>
    <w:p w14:paraId="0D9C705C" w14:textId="77777777" w:rsidR="002C4B59" w:rsidRPr="003A0045" w:rsidRDefault="002C4B59" w:rsidP="002C4B59">
      <w:pPr>
        <w:tabs>
          <w:tab w:val="left" w:pos="1418"/>
        </w:tabs>
        <w:ind w:left="567" w:right="-23"/>
        <w:jc w:val="both"/>
        <w:rPr>
          <w:rFonts w:ascii="Arial" w:hAnsi="Arial" w:cs="Arial"/>
        </w:rPr>
      </w:pPr>
    </w:p>
    <w:p w14:paraId="458F4087" w14:textId="77777777" w:rsidR="002C4B59" w:rsidRPr="006B4296" w:rsidRDefault="002C4B59" w:rsidP="00F4755A">
      <w:pPr>
        <w:numPr>
          <w:ilvl w:val="1"/>
          <w:numId w:val="29"/>
        </w:numPr>
        <w:suppressAutoHyphens/>
        <w:ind w:left="0" w:right="-20"/>
        <w:jc w:val="both"/>
        <w:rPr>
          <w:rFonts w:ascii="Arial" w:hAnsi="Arial" w:cs="Arial"/>
        </w:rPr>
      </w:pPr>
      <w:r w:rsidRPr="006B4296">
        <w:rPr>
          <w:rFonts w:ascii="Arial" w:hAnsi="Arial" w:cs="Arial"/>
        </w:rPr>
        <w:t xml:space="preserve">Os Títulos de </w:t>
      </w:r>
      <w:r w:rsidRPr="006B4296">
        <w:rPr>
          <w:rFonts w:ascii="Arial" w:hAnsi="Arial" w:cs="Arial"/>
          <w:b/>
          <w:u w:val="single"/>
        </w:rPr>
        <w:t>CAPACITAÇÃO</w:t>
      </w:r>
      <w:r w:rsidRPr="006B4296">
        <w:rPr>
          <w:rFonts w:ascii="Arial" w:hAnsi="Arial" w:cs="Arial"/>
        </w:rPr>
        <w:t xml:space="preserve"> serão avaliados conforme as disciplinas abaixo:</w:t>
      </w:r>
    </w:p>
    <w:p w14:paraId="23AB6358" w14:textId="77777777" w:rsidR="002C4B59" w:rsidRPr="003A0045" w:rsidRDefault="002C4B59" w:rsidP="00F4755A">
      <w:pPr>
        <w:pStyle w:val="PargrafodaLista"/>
        <w:numPr>
          <w:ilvl w:val="1"/>
          <w:numId w:val="31"/>
        </w:numPr>
        <w:tabs>
          <w:tab w:val="left" w:pos="1418"/>
        </w:tabs>
        <w:suppressAutoHyphens/>
        <w:spacing w:after="0" w:line="240" w:lineRule="auto"/>
        <w:ind w:left="567" w:right="-23" w:firstLine="0"/>
        <w:jc w:val="both"/>
        <w:rPr>
          <w:rFonts w:ascii="Arial" w:hAnsi="Arial" w:cs="Arial"/>
          <w:sz w:val="24"/>
          <w:szCs w:val="24"/>
        </w:rPr>
      </w:pPr>
      <w:r w:rsidRPr="003A0045">
        <w:rPr>
          <w:rFonts w:ascii="Arial" w:hAnsi="Arial" w:cs="Arial"/>
          <w:sz w:val="24"/>
          <w:szCs w:val="24"/>
        </w:rPr>
        <w:t xml:space="preserve">Não serão avaliados título de Capacitação emitidos por instituições não reconhecidas pelos órgãos oficiais, ou que a instituição educacional esteja em processo de reconhecimento; </w:t>
      </w:r>
    </w:p>
    <w:p w14:paraId="010EFAD1" w14:textId="77777777" w:rsidR="002C4B59" w:rsidRPr="003A0045" w:rsidRDefault="002C4B59" w:rsidP="00F4755A">
      <w:pPr>
        <w:pStyle w:val="PargrafodaLista"/>
        <w:numPr>
          <w:ilvl w:val="1"/>
          <w:numId w:val="31"/>
        </w:numPr>
        <w:tabs>
          <w:tab w:val="left" w:pos="1418"/>
        </w:tabs>
        <w:suppressAutoHyphens/>
        <w:spacing w:after="0" w:line="240" w:lineRule="auto"/>
        <w:ind w:left="567" w:right="-23" w:firstLine="0"/>
        <w:jc w:val="both"/>
        <w:rPr>
          <w:rFonts w:ascii="Arial" w:hAnsi="Arial" w:cs="Arial"/>
          <w:sz w:val="24"/>
          <w:szCs w:val="24"/>
        </w:rPr>
      </w:pPr>
      <w:r w:rsidRPr="003A0045">
        <w:rPr>
          <w:rFonts w:ascii="Arial" w:hAnsi="Arial" w:cs="Arial"/>
          <w:sz w:val="24"/>
          <w:szCs w:val="24"/>
        </w:rPr>
        <w:t xml:space="preserve">Somente serão avaliados os Títulos que possuírem no mínimo </w:t>
      </w:r>
      <w:r w:rsidRPr="003A0045">
        <w:rPr>
          <w:rFonts w:ascii="Arial" w:hAnsi="Arial" w:cs="Arial"/>
          <w:b/>
          <w:sz w:val="24"/>
          <w:szCs w:val="24"/>
        </w:rPr>
        <w:t>20 (vinte)</w:t>
      </w:r>
      <w:r w:rsidRPr="003A0045">
        <w:rPr>
          <w:rFonts w:ascii="Arial" w:hAnsi="Arial" w:cs="Arial"/>
          <w:sz w:val="24"/>
          <w:szCs w:val="24"/>
        </w:rPr>
        <w:t xml:space="preserve"> horas de realização;</w:t>
      </w:r>
    </w:p>
    <w:p w14:paraId="36B8E138" w14:textId="77777777" w:rsidR="002C4B59" w:rsidRPr="003A0045" w:rsidRDefault="002C4B59" w:rsidP="00F4755A">
      <w:pPr>
        <w:numPr>
          <w:ilvl w:val="1"/>
          <w:numId w:val="31"/>
        </w:numPr>
        <w:tabs>
          <w:tab w:val="left" w:pos="1418"/>
        </w:tabs>
        <w:suppressAutoHyphens/>
        <w:ind w:left="567" w:right="-23" w:firstLine="0"/>
        <w:jc w:val="both"/>
        <w:rPr>
          <w:rFonts w:ascii="Arial" w:hAnsi="Arial" w:cs="Arial"/>
        </w:rPr>
      </w:pPr>
      <w:r w:rsidRPr="003A0045">
        <w:rPr>
          <w:rFonts w:ascii="Arial" w:hAnsi="Arial" w:cs="Arial"/>
        </w:rPr>
        <w:t>Os Títulos deverão constar a data de Início e Término de realização, sob pena de não avaliação;</w:t>
      </w:r>
    </w:p>
    <w:p w14:paraId="6DA4EB26" w14:textId="77777777" w:rsidR="002C4B59" w:rsidRPr="003A0045" w:rsidRDefault="002C4B59" w:rsidP="00F4755A">
      <w:pPr>
        <w:numPr>
          <w:ilvl w:val="1"/>
          <w:numId w:val="31"/>
        </w:numPr>
        <w:tabs>
          <w:tab w:val="left" w:pos="1418"/>
        </w:tabs>
        <w:suppressAutoHyphens/>
        <w:ind w:left="567" w:right="-23" w:firstLine="0"/>
        <w:jc w:val="both"/>
        <w:rPr>
          <w:rFonts w:ascii="Arial" w:hAnsi="Arial" w:cs="Arial"/>
        </w:rPr>
      </w:pPr>
      <w:r w:rsidRPr="003A0045">
        <w:rPr>
          <w:rFonts w:ascii="Arial" w:hAnsi="Arial" w:cs="Arial"/>
        </w:rPr>
        <w:t xml:space="preserve">Somente serão computados os Títulos de Capacitação </w:t>
      </w:r>
      <w:r w:rsidRPr="003A0045">
        <w:rPr>
          <w:rFonts w:ascii="Arial" w:hAnsi="Arial" w:cs="Arial"/>
          <w:color w:val="000000"/>
        </w:rPr>
        <w:t xml:space="preserve">realizados até </w:t>
      </w:r>
      <w:r w:rsidRPr="003A0045">
        <w:rPr>
          <w:rFonts w:ascii="Arial" w:hAnsi="Arial" w:cs="Arial"/>
          <w:b/>
          <w:color w:val="000000"/>
        </w:rPr>
        <w:t>2 (dois) anos</w:t>
      </w:r>
      <w:r w:rsidRPr="003A0045">
        <w:rPr>
          <w:rFonts w:ascii="Arial" w:hAnsi="Arial" w:cs="Arial"/>
          <w:color w:val="000000"/>
        </w:rPr>
        <w:t xml:space="preserve"> que antecedem a publicação deste Edital; </w:t>
      </w:r>
    </w:p>
    <w:p w14:paraId="6ADDF2E2" w14:textId="77777777" w:rsidR="002C4B59" w:rsidRPr="003A0045" w:rsidRDefault="002C4B59" w:rsidP="00F4755A">
      <w:pPr>
        <w:numPr>
          <w:ilvl w:val="1"/>
          <w:numId w:val="31"/>
        </w:numPr>
        <w:tabs>
          <w:tab w:val="left" w:pos="1418"/>
        </w:tabs>
        <w:suppressAutoHyphens/>
        <w:ind w:left="567" w:right="-23" w:firstLine="0"/>
        <w:jc w:val="both"/>
        <w:rPr>
          <w:rFonts w:ascii="Arial" w:hAnsi="Arial" w:cs="Arial"/>
        </w:rPr>
      </w:pPr>
      <w:r w:rsidRPr="003A0045">
        <w:rPr>
          <w:rFonts w:ascii="Arial" w:hAnsi="Arial" w:cs="Arial"/>
        </w:rPr>
        <w:t xml:space="preserve">A Pontuação será necessariamente a soma das horas devidamente comprovadas dentro das disciplinas constantes neste Edital conforme tabela constante no </w:t>
      </w:r>
      <w:r w:rsidRPr="003A0045">
        <w:rPr>
          <w:rFonts w:ascii="Arial" w:hAnsi="Arial" w:cs="Arial"/>
          <w:b/>
        </w:rPr>
        <w:t>item 1</w:t>
      </w:r>
      <w:r>
        <w:rPr>
          <w:rFonts w:ascii="Arial" w:hAnsi="Arial" w:cs="Arial"/>
          <w:b/>
        </w:rPr>
        <w:t>4</w:t>
      </w:r>
      <w:r w:rsidRPr="003A0045">
        <w:rPr>
          <w:rFonts w:ascii="Arial" w:hAnsi="Arial" w:cs="Arial"/>
        </w:rPr>
        <w:t xml:space="preserve"> deste Anexo.</w:t>
      </w:r>
    </w:p>
    <w:p w14:paraId="5FBBBF76" w14:textId="77777777" w:rsidR="002C4B59" w:rsidRDefault="002C4B59" w:rsidP="002C4B59">
      <w:pPr>
        <w:pStyle w:val="PargrafodaLista"/>
        <w:spacing w:after="0" w:line="240" w:lineRule="auto"/>
        <w:ind w:left="709"/>
        <w:rPr>
          <w:rFonts w:ascii="Arial" w:hAnsi="Arial" w:cs="Arial"/>
          <w:sz w:val="24"/>
          <w:szCs w:val="24"/>
        </w:rPr>
      </w:pPr>
    </w:p>
    <w:p w14:paraId="40ACF958" w14:textId="77777777" w:rsidR="002C4B59" w:rsidRPr="00781B21" w:rsidRDefault="002C4B59" w:rsidP="00F4755A">
      <w:pPr>
        <w:numPr>
          <w:ilvl w:val="1"/>
          <w:numId w:val="29"/>
        </w:numPr>
        <w:suppressAutoHyphens/>
        <w:ind w:left="0" w:right="-23"/>
        <w:jc w:val="both"/>
        <w:rPr>
          <w:rFonts w:ascii="Arial" w:hAnsi="Arial" w:cs="Arial"/>
        </w:rPr>
      </w:pPr>
      <w:r w:rsidRPr="00781B21">
        <w:rPr>
          <w:rFonts w:ascii="Arial" w:hAnsi="Arial" w:cs="Arial"/>
        </w:rPr>
        <w:t xml:space="preserve">O </w:t>
      </w:r>
      <w:r w:rsidRPr="00781B21">
        <w:rPr>
          <w:rFonts w:ascii="Arial" w:hAnsi="Arial" w:cs="Arial"/>
          <w:b/>
        </w:rPr>
        <w:t>TEMPO DE SERVIÇO</w:t>
      </w:r>
      <w:r w:rsidRPr="00781B21">
        <w:rPr>
          <w:rFonts w:ascii="Arial" w:hAnsi="Arial" w:cs="Arial"/>
        </w:rPr>
        <w:t xml:space="preserve"> será avaliado conforme as orientações a seguir:</w:t>
      </w:r>
    </w:p>
    <w:p w14:paraId="46E678E3" w14:textId="77777777" w:rsidR="002C4B59" w:rsidRPr="00781B21" w:rsidRDefault="002C4B59" w:rsidP="002C4B59">
      <w:pPr>
        <w:pStyle w:val="PargrafodaLista"/>
        <w:numPr>
          <w:ilvl w:val="1"/>
          <w:numId w:val="8"/>
        </w:numPr>
        <w:tabs>
          <w:tab w:val="left" w:pos="1418"/>
        </w:tabs>
        <w:suppressAutoHyphens/>
        <w:spacing w:after="0" w:line="240" w:lineRule="auto"/>
        <w:ind w:left="567" w:right="-23" w:firstLine="0"/>
        <w:jc w:val="both"/>
        <w:rPr>
          <w:rFonts w:ascii="Arial" w:hAnsi="Arial" w:cs="Arial"/>
          <w:sz w:val="24"/>
          <w:szCs w:val="24"/>
        </w:rPr>
      </w:pPr>
      <w:r w:rsidRPr="00781B21">
        <w:rPr>
          <w:rFonts w:ascii="Arial" w:hAnsi="Arial" w:cs="Arial"/>
          <w:sz w:val="24"/>
          <w:szCs w:val="24"/>
        </w:rPr>
        <w:t>Será computado o tempo de serviço, mesmo em período concomitante de exercício, até a data de publicação deste Edital;</w:t>
      </w:r>
    </w:p>
    <w:p w14:paraId="12B88717" w14:textId="77777777" w:rsidR="002C4B59" w:rsidRPr="00781B21" w:rsidRDefault="002C4B59" w:rsidP="002C4B59">
      <w:pPr>
        <w:pStyle w:val="PargrafodaLista"/>
        <w:numPr>
          <w:ilvl w:val="1"/>
          <w:numId w:val="8"/>
        </w:numPr>
        <w:tabs>
          <w:tab w:val="left" w:pos="1418"/>
        </w:tabs>
        <w:suppressAutoHyphens/>
        <w:spacing w:after="0" w:line="240" w:lineRule="auto"/>
        <w:ind w:left="567" w:right="-23" w:firstLine="0"/>
        <w:jc w:val="both"/>
        <w:rPr>
          <w:rFonts w:ascii="Arial" w:hAnsi="Arial" w:cs="Arial"/>
          <w:sz w:val="24"/>
          <w:szCs w:val="24"/>
        </w:rPr>
      </w:pPr>
      <w:r w:rsidRPr="00781B21">
        <w:rPr>
          <w:rFonts w:ascii="Arial" w:hAnsi="Arial" w:cs="Arial"/>
          <w:sz w:val="24"/>
          <w:szCs w:val="24"/>
        </w:rPr>
        <w:t xml:space="preserve">Será computado somente </w:t>
      </w:r>
      <w:r w:rsidRPr="00781B21">
        <w:rPr>
          <w:rFonts w:ascii="Arial" w:hAnsi="Arial" w:cs="Arial"/>
          <w:b/>
          <w:bCs/>
          <w:sz w:val="24"/>
          <w:szCs w:val="24"/>
        </w:rPr>
        <w:t>o tempo de serviço na função para o qual o candidato está concorrendo neste certame</w:t>
      </w:r>
      <w:r w:rsidRPr="00781B21">
        <w:rPr>
          <w:rFonts w:ascii="Arial" w:hAnsi="Arial" w:cs="Arial"/>
          <w:sz w:val="24"/>
          <w:szCs w:val="24"/>
        </w:rPr>
        <w:t>;</w:t>
      </w:r>
    </w:p>
    <w:p w14:paraId="4C23430A" w14:textId="77777777" w:rsidR="002C4B59" w:rsidRPr="00781B21" w:rsidRDefault="002C4B59" w:rsidP="002C4B59">
      <w:pPr>
        <w:numPr>
          <w:ilvl w:val="1"/>
          <w:numId w:val="8"/>
        </w:numPr>
        <w:tabs>
          <w:tab w:val="left" w:pos="1418"/>
        </w:tabs>
        <w:suppressAutoHyphens/>
        <w:ind w:left="567" w:right="-23" w:firstLine="0"/>
        <w:jc w:val="both"/>
        <w:rPr>
          <w:rFonts w:ascii="Arial" w:hAnsi="Arial" w:cs="Arial"/>
        </w:rPr>
      </w:pPr>
      <w:r w:rsidRPr="00781B21">
        <w:rPr>
          <w:rFonts w:ascii="Arial" w:hAnsi="Arial" w:cs="Arial"/>
        </w:rPr>
        <w:t>O tempo de serviço deverá ser comprovado por meio de declaração, emitida por Pessoa Jurídica de Direito Público ou Privado que comprove, sob pena de caracterização de falsidade ideológica, o tempo de serviço efetivamente laborado de acordo com o estabelecido neste Edital;</w:t>
      </w:r>
    </w:p>
    <w:p w14:paraId="7FCFAD9F" w14:textId="77777777" w:rsidR="002C4B59" w:rsidRPr="00781B21" w:rsidRDefault="002C4B59" w:rsidP="002C4B59">
      <w:pPr>
        <w:pStyle w:val="PargrafodaLista"/>
        <w:numPr>
          <w:ilvl w:val="2"/>
          <w:numId w:val="8"/>
        </w:numPr>
        <w:tabs>
          <w:tab w:val="left" w:pos="2268"/>
        </w:tabs>
        <w:suppressAutoHyphens/>
        <w:spacing w:after="0" w:line="240" w:lineRule="auto"/>
        <w:ind w:left="1134" w:right="-23" w:firstLine="0"/>
        <w:jc w:val="both"/>
        <w:rPr>
          <w:rFonts w:ascii="Arial" w:hAnsi="Arial" w:cs="Arial"/>
          <w:b/>
          <w:bCs/>
          <w:sz w:val="24"/>
          <w:szCs w:val="24"/>
        </w:rPr>
      </w:pPr>
      <w:r w:rsidRPr="00781B21">
        <w:rPr>
          <w:rFonts w:ascii="Arial" w:hAnsi="Arial" w:cs="Arial"/>
          <w:b/>
          <w:bCs/>
          <w:sz w:val="24"/>
          <w:szCs w:val="24"/>
        </w:rPr>
        <w:t>Para exercício de atividade em instituição que adote o Regime Celetista para o quadro funcional: será permitido o envio da Carteira de Trabalho e Previdência Social (CTPS), das páginas onde constem a identificação do trabalhador, registro do empregador que informe o período (com início e fim, se for o caso), a atualização do cargo (é de responsabilidade do/a candidato/a a atualização do cargo que se encontra na carteira de trabalho, junto ao Setor Pessoal da empresa/instituição em que trabalha) e qualquer outra página que ajude na avaliação, por exemplo, quando há mudança na razão social da empresa, ou o envio da cópia da certidão de tempo de serviço que informe o período, com início e fim, expedida pelo INSS ou órgão previdenciário competente;</w:t>
      </w:r>
    </w:p>
    <w:p w14:paraId="5D44A88B" w14:textId="77777777" w:rsidR="002C4B59" w:rsidRDefault="002C4B59" w:rsidP="002C4B59">
      <w:pPr>
        <w:tabs>
          <w:tab w:val="left" w:pos="1418"/>
        </w:tabs>
        <w:ind w:left="567" w:right="-23"/>
        <w:jc w:val="both"/>
        <w:rPr>
          <w:rFonts w:ascii="Arial" w:hAnsi="Arial" w:cs="Arial"/>
        </w:rPr>
      </w:pPr>
    </w:p>
    <w:p w14:paraId="2E02B909" w14:textId="77777777" w:rsidR="002C4B59" w:rsidRDefault="002C4B59" w:rsidP="002C4B59">
      <w:pPr>
        <w:numPr>
          <w:ilvl w:val="1"/>
          <w:numId w:val="8"/>
        </w:numPr>
        <w:tabs>
          <w:tab w:val="left" w:pos="1418"/>
        </w:tabs>
        <w:suppressAutoHyphens/>
        <w:ind w:left="567" w:right="-23" w:firstLine="0"/>
        <w:jc w:val="both"/>
        <w:rPr>
          <w:rFonts w:ascii="Arial" w:hAnsi="Arial" w:cs="Arial"/>
        </w:rPr>
      </w:pPr>
      <w:r w:rsidRPr="00781B21">
        <w:rPr>
          <w:rFonts w:ascii="Arial" w:hAnsi="Arial" w:cs="Arial"/>
        </w:rPr>
        <w:t xml:space="preserve">A Pontuação será a soma do tempo total de serviço prestado conforme tabela constante no </w:t>
      </w:r>
      <w:r w:rsidRPr="00781B21">
        <w:rPr>
          <w:rFonts w:ascii="Arial" w:hAnsi="Arial" w:cs="Arial"/>
          <w:b/>
        </w:rPr>
        <w:t>item 1</w:t>
      </w:r>
      <w:r>
        <w:rPr>
          <w:rFonts w:ascii="Arial" w:hAnsi="Arial" w:cs="Arial"/>
          <w:b/>
        </w:rPr>
        <w:t>4</w:t>
      </w:r>
      <w:r w:rsidRPr="00781B21">
        <w:rPr>
          <w:rFonts w:ascii="Arial" w:hAnsi="Arial" w:cs="Arial"/>
        </w:rPr>
        <w:t xml:space="preserve"> deste Anexo;</w:t>
      </w:r>
    </w:p>
    <w:p w14:paraId="39814E42" w14:textId="77777777" w:rsidR="002C4B59" w:rsidRPr="00781B21" w:rsidRDefault="002C4B59" w:rsidP="002C4B59">
      <w:pPr>
        <w:tabs>
          <w:tab w:val="left" w:pos="1418"/>
        </w:tabs>
        <w:ind w:left="567" w:right="-23"/>
        <w:jc w:val="both"/>
        <w:rPr>
          <w:rFonts w:ascii="Arial" w:hAnsi="Arial" w:cs="Arial"/>
        </w:rPr>
      </w:pPr>
    </w:p>
    <w:p w14:paraId="30A41876" w14:textId="77777777" w:rsidR="002C4B59" w:rsidRDefault="002C4B59" w:rsidP="002C4B59">
      <w:pPr>
        <w:pStyle w:val="PargrafodaLista"/>
        <w:spacing w:after="0" w:line="240" w:lineRule="auto"/>
        <w:ind w:left="709"/>
        <w:rPr>
          <w:rFonts w:ascii="Arial" w:hAnsi="Arial" w:cs="Arial"/>
          <w:sz w:val="24"/>
          <w:szCs w:val="24"/>
        </w:rPr>
      </w:pPr>
    </w:p>
    <w:p w14:paraId="3C460E31" w14:textId="0BDBF803" w:rsidR="002C4B59" w:rsidRPr="003A0045" w:rsidRDefault="002C4B59" w:rsidP="00F4755A">
      <w:pPr>
        <w:numPr>
          <w:ilvl w:val="1"/>
          <w:numId w:val="29"/>
        </w:numPr>
        <w:suppressAutoHyphens/>
        <w:ind w:left="0" w:right="-20"/>
        <w:rPr>
          <w:rFonts w:ascii="Arial" w:hAnsi="Arial" w:cs="Arial"/>
        </w:rPr>
      </w:pPr>
      <w:r>
        <w:rPr>
          <w:rFonts w:ascii="Arial" w:hAnsi="Arial" w:cs="Arial"/>
        </w:rPr>
        <w:lastRenderedPageBreak/>
        <w:t xml:space="preserve">Consta abaixo a tabela de pontuação dos Títulos/Tempo de Serviço apresentados: </w:t>
      </w:r>
    </w:p>
    <w:tbl>
      <w:tblPr>
        <w:tblW w:w="972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800"/>
        <w:gridCol w:w="2800"/>
        <w:gridCol w:w="4120"/>
      </w:tblGrid>
      <w:tr w:rsidR="002C4B59" w14:paraId="628E513B" w14:textId="77777777" w:rsidTr="00722190">
        <w:trPr>
          <w:trHeight w:val="330"/>
        </w:trPr>
        <w:tc>
          <w:tcPr>
            <w:tcW w:w="280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669B5340"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MODALIDADES</w:t>
            </w:r>
          </w:p>
        </w:tc>
        <w:tc>
          <w:tcPr>
            <w:tcW w:w="280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6FD5BC34"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PONTUAÇÕES</w:t>
            </w:r>
          </w:p>
        </w:tc>
        <w:tc>
          <w:tcPr>
            <w:tcW w:w="4120"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14:paraId="75A1FDB0"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CRITÉRIOS</w:t>
            </w:r>
          </w:p>
        </w:tc>
      </w:tr>
      <w:tr w:rsidR="002C4B59" w14:paraId="3B92AD25" w14:textId="77777777" w:rsidTr="00722190">
        <w:trPr>
          <w:trHeight w:val="664"/>
        </w:trPr>
        <w:tc>
          <w:tcPr>
            <w:tcW w:w="2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8CF2DDD"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Pós-Graduação</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1F1A34" w14:textId="77777777" w:rsidR="002C4B59" w:rsidRDefault="002C4B59" w:rsidP="00722190">
            <w:pPr>
              <w:jc w:val="center"/>
              <w:rPr>
                <w:rFonts w:ascii="Arial" w:hAnsi="Arial" w:cs="Arial"/>
                <w:color w:val="000000"/>
                <w:sz w:val="20"/>
                <w:szCs w:val="20"/>
              </w:rPr>
            </w:pPr>
            <w:r>
              <w:rPr>
                <w:rFonts w:ascii="Arial" w:hAnsi="Arial" w:cs="Arial"/>
                <w:color w:val="000000"/>
                <w:sz w:val="20"/>
                <w:szCs w:val="20"/>
              </w:rPr>
              <w:t>4 (quatro) pontos</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73D0918" w14:textId="77777777" w:rsidR="002C4B59" w:rsidRDefault="002C4B59" w:rsidP="00722190">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Doutorado na disciplina em que se inscreveu ou na área de Educação. </w:t>
            </w:r>
          </w:p>
        </w:tc>
      </w:tr>
      <w:tr w:rsidR="002C4B59" w14:paraId="5301C327" w14:textId="77777777" w:rsidTr="00722190">
        <w:trPr>
          <w:trHeight w:val="1020"/>
        </w:trPr>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5092C9A" w14:textId="77777777" w:rsidR="002C4B59" w:rsidRDefault="002C4B59" w:rsidP="00722190">
            <w:pPr>
              <w:rPr>
                <w:rFonts w:ascii="Arial" w:hAnsi="Arial" w:cs="Arial"/>
                <w:b/>
                <w:bCs/>
                <w:color w:val="000000"/>
                <w:sz w:val="20"/>
                <w:szCs w:val="20"/>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C00C059" w14:textId="77777777" w:rsidR="002C4B59" w:rsidRDefault="002C4B59" w:rsidP="00722190">
            <w:pPr>
              <w:jc w:val="center"/>
              <w:rPr>
                <w:rFonts w:ascii="Arial" w:hAnsi="Arial" w:cs="Arial"/>
                <w:color w:val="000000"/>
                <w:sz w:val="20"/>
                <w:szCs w:val="20"/>
              </w:rPr>
            </w:pPr>
            <w:r>
              <w:rPr>
                <w:rFonts w:ascii="Arial" w:hAnsi="Arial" w:cs="Arial"/>
                <w:color w:val="000000"/>
                <w:sz w:val="20"/>
                <w:szCs w:val="20"/>
              </w:rPr>
              <w:t>3 (três) pontos</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3DFFD35" w14:textId="77777777" w:rsidR="002C4B59" w:rsidRDefault="002C4B59" w:rsidP="00722190">
            <w:pPr>
              <w:jc w:val="both"/>
              <w:rPr>
                <w:rFonts w:ascii="Arial" w:hAnsi="Arial" w:cs="Arial"/>
                <w:color w:val="000000"/>
                <w:sz w:val="20"/>
                <w:szCs w:val="20"/>
              </w:rPr>
            </w:pPr>
            <w:r>
              <w:rPr>
                <w:rFonts w:ascii="Arial" w:hAnsi="Arial" w:cs="Arial"/>
                <w:color w:val="000000"/>
                <w:sz w:val="20"/>
                <w:szCs w:val="20"/>
              </w:rPr>
              <w:t>Diploma ou certificado de curso de Pós-Graduação, em nível de Mestrado, na disciplina em que se inscreveu ou na área de Educação.</w:t>
            </w:r>
          </w:p>
        </w:tc>
      </w:tr>
      <w:tr w:rsidR="002C4B59" w14:paraId="17771776" w14:textId="77777777" w:rsidTr="00722190">
        <w:trPr>
          <w:trHeight w:val="765"/>
        </w:trPr>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5A89466" w14:textId="77777777" w:rsidR="002C4B59" w:rsidRDefault="002C4B59" w:rsidP="00722190">
            <w:pPr>
              <w:rPr>
                <w:rFonts w:ascii="Arial" w:hAnsi="Arial" w:cs="Arial"/>
                <w:b/>
                <w:bCs/>
                <w:color w:val="000000"/>
                <w:sz w:val="20"/>
                <w:szCs w:val="20"/>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51CFBE" w14:textId="77777777" w:rsidR="002C4B59" w:rsidRDefault="002C4B59" w:rsidP="00722190">
            <w:pPr>
              <w:jc w:val="center"/>
              <w:rPr>
                <w:rFonts w:ascii="Arial" w:hAnsi="Arial" w:cs="Arial"/>
                <w:color w:val="000000"/>
                <w:sz w:val="20"/>
                <w:szCs w:val="20"/>
              </w:rPr>
            </w:pPr>
            <w:r>
              <w:rPr>
                <w:rFonts w:ascii="Arial" w:hAnsi="Arial" w:cs="Arial"/>
                <w:color w:val="000000"/>
                <w:sz w:val="20"/>
                <w:szCs w:val="20"/>
              </w:rPr>
              <w:t>2 (dois) pontos</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09B78D3" w14:textId="77777777" w:rsidR="002C4B59" w:rsidRDefault="002C4B59" w:rsidP="00722190">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Especialização na disciplina em que se inscreveu ou na área de Educação. </w:t>
            </w:r>
          </w:p>
        </w:tc>
      </w:tr>
      <w:tr w:rsidR="002C4B59" w14:paraId="3759B4F5" w14:textId="77777777" w:rsidTr="00722190">
        <w:trPr>
          <w:trHeight w:val="907"/>
        </w:trPr>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CBD76B"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 xml:space="preserve">Capacitação </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D13FDA2" w14:textId="77777777" w:rsidR="002C4B59" w:rsidRPr="00DE5214" w:rsidRDefault="002C4B59" w:rsidP="00722190">
            <w:pPr>
              <w:jc w:val="center"/>
              <w:rPr>
                <w:rFonts w:ascii="Arial" w:hAnsi="Arial" w:cs="Arial"/>
                <w:color w:val="000000"/>
                <w:sz w:val="20"/>
                <w:szCs w:val="20"/>
              </w:rPr>
            </w:pPr>
            <w:r>
              <w:rPr>
                <w:rFonts w:ascii="Arial" w:hAnsi="Arial" w:cs="Arial"/>
                <w:color w:val="000000"/>
                <w:sz w:val="20"/>
                <w:szCs w:val="20"/>
              </w:rPr>
              <w:t xml:space="preserve">0,1 (um décimo) a cada 50 (cinquenta) horas de curso comprovado, limitado a 0,5 (cinco décimos). </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F620EC" w14:textId="77777777" w:rsidR="002C4B59" w:rsidRDefault="002C4B59" w:rsidP="00722190">
            <w:pPr>
              <w:jc w:val="both"/>
              <w:rPr>
                <w:rFonts w:ascii="Arial" w:hAnsi="Arial" w:cs="Arial"/>
                <w:color w:val="000000"/>
                <w:sz w:val="20"/>
                <w:szCs w:val="20"/>
              </w:rPr>
            </w:pPr>
            <w:r>
              <w:rPr>
                <w:rFonts w:ascii="Arial" w:hAnsi="Arial" w:cs="Arial"/>
                <w:color w:val="000000"/>
                <w:sz w:val="20"/>
                <w:szCs w:val="20"/>
              </w:rPr>
              <w:t>Comprovar realização de capacitação, com no mínimo 20 (vinte) horas, por curso, dentre as atribuições das atividades para o Cargo que está em Seleção.</w:t>
            </w:r>
          </w:p>
        </w:tc>
      </w:tr>
      <w:tr w:rsidR="002C4B59" w14:paraId="4275C2AB" w14:textId="77777777" w:rsidTr="00722190">
        <w:trPr>
          <w:trHeight w:val="827"/>
        </w:trPr>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77FEFD4" w14:textId="77777777" w:rsidR="002C4B59" w:rsidRDefault="002C4B59" w:rsidP="00722190">
            <w:pPr>
              <w:jc w:val="center"/>
              <w:rPr>
                <w:rFonts w:ascii="Arial" w:hAnsi="Arial" w:cs="Arial"/>
                <w:b/>
                <w:bCs/>
                <w:color w:val="000000"/>
                <w:sz w:val="20"/>
                <w:szCs w:val="20"/>
              </w:rPr>
            </w:pPr>
            <w:r>
              <w:rPr>
                <w:rFonts w:ascii="Arial" w:hAnsi="Arial" w:cs="Arial"/>
                <w:b/>
                <w:bCs/>
                <w:color w:val="000000"/>
                <w:sz w:val="20"/>
                <w:szCs w:val="20"/>
              </w:rPr>
              <w:t>Tempo de Serviço</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22053CF" w14:textId="77777777" w:rsidR="002C4B59" w:rsidRDefault="002C4B59" w:rsidP="00722190">
            <w:pPr>
              <w:jc w:val="center"/>
              <w:rPr>
                <w:rFonts w:ascii="Arial" w:hAnsi="Arial" w:cs="Arial"/>
                <w:color w:val="000000"/>
                <w:sz w:val="20"/>
                <w:szCs w:val="20"/>
              </w:rPr>
            </w:pPr>
            <w:r>
              <w:rPr>
                <w:rFonts w:ascii="Arial" w:hAnsi="Arial" w:cs="Arial"/>
                <w:color w:val="000000"/>
                <w:sz w:val="20"/>
                <w:szCs w:val="20"/>
              </w:rPr>
              <w:t xml:space="preserve">0,1 (um décimo) a cada 2 anos de experiência no cargo, limitado a 0,5 (cinco décimos) até no máximo </w:t>
            </w:r>
            <w:r>
              <w:rPr>
                <w:rFonts w:ascii="Arial" w:hAnsi="Arial" w:cs="Arial"/>
                <w:b/>
                <w:color w:val="000000"/>
                <w:sz w:val="20"/>
                <w:szCs w:val="20"/>
              </w:rPr>
              <w:t>10 anos</w:t>
            </w:r>
            <w:r>
              <w:rPr>
                <w:rFonts w:ascii="Arial" w:hAnsi="Arial" w:cs="Arial"/>
                <w:color w:val="000000"/>
                <w:sz w:val="20"/>
                <w:szCs w:val="20"/>
              </w:rPr>
              <w:t xml:space="preserve">. </w:t>
            </w:r>
          </w:p>
        </w:tc>
        <w:tc>
          <w:tcPr>
            <w:tcW w:w="4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3C0417" w14:textId="77777777" w:rsidR="002C4B59" w:rsidRDefault="002C4B59" w:rsidP="00722190">
            <w:pPr>
              <w:jc w:val="both"/>
              <w:rPr>
                <w:rFonts w:ascii="Arial" w:hAnsi="Arial" w:cs="Arial"/>
                <w:color w:val="000000"/>
                <w:sz w:val="20"/>
                <w:szCs w:val="20"/>
              </w:rPr>
            </w:pPr>
            <w:r>
              <w:rPr>
                <w:rFonts w:ascii="Arial" w:hAnsi="Arial" w:cs="Arial"/>
                <w:color w:val="000000"/>
                <w:sz w:val="20"/>
                <w:szCs w:val="20"/>
              </w:rPr>
              <w:t>Comprovar o exercício, com o tempo total em dias, meses e anos de Atividades desenvolvidas no mesmo Cargo e mesma atribuição para o Cargo que está em Seleção.</w:t>
            </w:r>
          </w:p>
        </w:tc>
      </w:tr>
    </w:tbl>
    <w:p w14:paraId="47528202" w14:textId="42B2A4DC" w:rsidR="00990A55" w:rsidRPr="003E7A47" w:rsidRDefault="00990A55" w:rsidP="002C4B59">
      <w:pPr>
        <w:pStyle w:val="SemEspaamento"/>
        <w:tabs>
          <w:tab w:val="left" w:pos="2268"/>
        </w:tabs>
        <w:jc w:val="center"/>
        <w:rPr>
          <w:rFonts w:ascii="Arial" w:hAnsi="Arial" w:cs="Arial"/>
          <w:b/>
        </w:rPr>
      </w:pPr>
    </w:p>
    <w:p w14:paraId="529C3EF6" w14:textId="14461CD0" w:rsidR="00F353E7" w:rsidRDefault="00501468" w:rsidP="007833B0">
      <w:pPr>
        <w:jc w:val="center"/>
        <w:rPr>
          <w:rFonts w:ascii="Arial" w:hAnsi="Arial" w:cs="Arial"/>
          <w:b/>
        </w:rPr>
      </w:pPr>
      <w:r>
        <w:rPr>
          <w:rFonts w:ascii="Arial" w:hAnsi="Arial" w:cs="Arial"/>
          <w:b/>
        </w:rPr>
        <w:br w:type="page"/>
      </w:r>
    </w:p>
    <w:p w14:paraId="4F28350A" w14:textId="501EC66C" w:rsidR="00D47126" w:rsidRPr="003B50C0" w:rsidRDefault="00D47126" w:rsidP="00546533">
      <w:pPr>
        <w:tabs>
          <w:tab w:val="left" w:pos="2268"/>
        </w:tabs>
        <w:jc w:val="center"/>
        <w:rPr>
          <w:rFonts w:ascii="Arial" w:hAnsi="Arial" w:cs="Arial"/>
          <w:b/>
        </w:rPr>
      </w:pPr>
      <w:r w:rsidRPr="003B50C0">
        <w:rPr>
          <w:rFonts w:ascii="Arial" w:hAnsi="Arial" w:cs="Arial"/>
          <w:b/>
        </w:rPr>
        <w:lastRenderedPageBreak/>
        <w:t xml:space="preserve">ANEXO </w:t>
      </w:r>
      <w:r w:rsidR="00C42E26">
        <w:rPr>
          <w:rFonts w:ascii="Arial" w:hAnsi="Arial" w:cs="Arial"/>
          <w:b/>
        </w:rPr>
        <w:t>I</w:t>
      </w:r>
      <w:r w:rsidR="0091019C" w:rsidRPr="003B50C0">
        <w:rPr>
          <w:rFonts w:ascii="Arial" w:hAnsi="Arial" w:cs="Arial"/>
          <w:b/>
        </w:rPr>
        <w:t>X</w:t>
      </w:r>
    </w:p>
    <w:p w14:paraId="54879A05" w14:textId="77777777" w:rsidR="00D47126" w:rsidRPr="003B50C0" w:rsidRDefault="00D47126" w:rsidP="00546533">
      <w:pPr>
        <w:pStyle w:val="SemEspaamento"/>
        <w:jc w:val="center"/>
        <w:rPr>
          <w:rFonts w:ascii="Arial" w:hAnsi="Arial" w:cs="Arial"/>
          <w:b/>
        </w:rPr>
      </w:pPr>
      <w:r w:rsidRPr="003B50C0">
        <w:rPr>
          <w:rFonts w:ascii="Arial" w:hAnsi="Arial" w:cs="Arial"/>
          <w:b/>
        </w:rPr>
        <w:t>INTERPOSIÇÃO DE RECURSOS</w:t>
      </w:r>
    </w:p>
    <w:p w14:paraId="712CA667" w14:textId="77777777" w:rsidR="00E7475F" w:rsidRPr="003B50C0" w:rsidRDefault="00E7475F" w:rsidP="00E7475F">
      <w:pPr>
        <w:pStyle w:val="SemEspaamento"/>
        <w:jc w:val="center"/>
        <w:rPr>
          <w:rFonts w:ascii="Arial" w:hAnsi="Arial" w:cs="Arial"/>
          <w:b/>
        </w:rPr>
      </w:pPr>
    </w:p>
    <w:p w14:paraId="58F8AF88" w14:textId="182685D9" w:rsidR="00E7475F"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Caberá interposição de recursos à</w:t>
      </w:r>
      <w:r>
        <w:rPr>
          <w:rFonts w:ascii="Arial" w:hAnsi="Arial" w:cs="Arial"/>
          <w:b/>
        </w:rPr>
        <w:t xml:space="preserve"> FAEPESUL</w:t>
      </w:r>
      <w:r w:rsidRPr="003B50C0">
        <w:rPr>
          <w:rFonts w:ascii="Arial" w:hAnsi="Arial" w:cs="Arial"/>
        </w:rPr>
        <w:t xml:space="preserve">, no prazo de </w:t>
      </w:r>
      <w:r w:rsidR="002C4B59">
        <w:rPr>
          <w:rFonts w:ascii="Arial" w:hAnsi="Arial" w:cs="Arial"/>
          <w:b/>
        </w:rPr>
        <w:t>1</w:t>
      </w:r>
      <w:r w:rsidRPr="00E70616">
        <w:rPr>
          <w:rFonts w:ascii="Arial" w:hAnsi="Arial" w:cs="Arial"/>
          <w:b/>
        </w:rPr>
        <w:t xml:space="preserve"> (</w:t>
      </w:r>
      <w:r w:rsidR="002C4B59">
        <w:rPr>
          <w:rFonts w:ascii="Arial" w:hAnsi="Arial" w:cs="Arial"/>
          <w:b/>
        </w:rPr>
        <w:t>um</w:t>
      </w:r>
      <w:r w:rsidR="005B11F1" w:rsidRPr="00E70616">
        <w:rPr>
          <w:rFonts w:ascii="Arial" w:hAnsi="Arial" w:cs="Arial"/>
          <w:b/>
        </w:rPr>
        <w:t>)</w:t>
      </w:r>
      <w:r w:rsidR="005B11F1">
        <w:rPr>
          <w:rFonts w:ascii="Arial" w:hAnsi="Arial" w:cs="Arial"/>
          <w:b/>
        </w:rPr>
        <w:t xml:space="preserve"> </w:t>
      </w:r>
      <w:r w:rsidR="005B11F1" w:rsidRPr="005B11F1">
        <w:rPr>
          <w:rFonts w:ascii="Arial" w:hAnsi="Arial" w:cs="Arial"/>
        </w:rPr>
        <w:t>dia</w:t>
      </w:r>
      <w:r w:rsidRPr="005B11F1">
        <w:rPr>
          <w:rFonts w:ascii="Arial" w:hAnsi="Arial" w:cs="Arial"/>
        </w:rPr>
        <w:t xml:space="preserve"> </w:t>
      </w:r>
      <w:r w:rsidR="00E70616">
        <w:rPr>
          <w:rFonts w:ascii="Arial" w:hAnsi="Arial" w:cs="Arial"/>
        </w:rPr>
        <w:t>út</w:t>
      </w:r>
      <w:r w:rsidR="002C4B59">
        <w:rPr>
          <w:rFonts w:ascii="Arial" w:hAnsi="Arial" w:cs="Arial"/>
        </w:rPr>
        <w:t>il</w:t>
      </w:r>
      <w:r w:rsidRPr="003B50C0">
        <w:rPr>
          <w:rFonts w:ascii="Arial" w:hAnsi="Arial" w:cs="Arial"/>
        </w:rPr>
        <w:t>, contados a partir da data de publicação, a respeito:</w:t>
      </w:r>
    </w:p>
    <w:p w14:paraId="5772E6D2" w14:textId="77777777" w:rsidR="00501468" w:rsidRPr="00501468" w:rsidRDefault="00501468" w:rsidP="00F4755A">
      <w:pPr>
        <w:pStyle w:val="PargrafodaLista"/>
        <w:numPr>
          <w:ilvl w:val="1"/>
          <w:numId w:val="23"/>
        </w:numPr>
        <w:tabs>
          <w:tab w:val="left" w:pos="1134"/>
        </w:tabs>
        <w:spacing w:after="0" w:line="240" w:lineRule="auto"/>
        <w:ind w:left="567" w:firstLine="0"/>
        <w:jc w:val="both"/>
        <w:rPr>
          <w:rFonts w:ascii="Arial" w:hAnsi="Arial" w:cs="Arial"/>
          <w:sz w:val="24"/>
          <w:szCs w:val="24"/>
        </w:rPr>
      </w:pPr>
      <w:r w:rsidRPr="00501468">
        <w:rPr>
          <w:rFonts w:ascii="Arial" w:hAnsi="Arial" w:cs="Arial"/>
          <w:sz w:val="24"/>
          <w:szCs w:val="24"/>
        </w:rPr>
        <w:t>Impugnação das Disposição deste Edital;</w:t>
      </w:r>
    </w:p>
    <w:p w14:paraId="6E0DEE23" w14:textId="77777777" w:rsidR="00501468" w:rsidRPr="00501468" w:rsidRDefault="00E7475F" w:rsidP="00F4755A">
      <w:pPr>
        <w:pStyle w:val="PargrafodaLista"/>
        <w:numPr>
          <w:ilvl w:val="1"/>
          <w:numId w:val="23"/>
        </w:numPr>
        <w:tabs>
          <w:tab w:val="left" w:pos="1134"/>
        </w:tabs>
        <w:spacing w:after="0" w:line="240" w:lineRule="auto"/>
        <w:ind w:left="567" w:firstLine="0"/>
        <w:jc w:val="both"/>
        <w:rPr>
          <w:rFonts w:ascii="Arial" w:hAnsi="Arial" w:cs="Arial"/>
          <w:sz w:val="24"/>
          <w:szCs w:val="24"/>
        </w:rPr>
      </w:pPr>
      <w:r w:rsidRPr="00501468">
        <w:rPr>
          <w:rFonts w:ascii="Arial" w:hAnsi="Arial" w:cs="Arial"/>
          <w:sz w:val="24"/>
          <w:szCs w:val="24"/>
        </w:rPr>
        <w:t>Revisão do indeferimento de inscrição;</w:t>
      </w:r>
    </w:p>
    <w:p w14:paraId="2775AB7A" w14:textId="77777777" w:rsidR="00501468" w:rsidRPr="00501468" w:rsidRDefault="00E7475F" w:rsidP="00F4755A">
      <w:pPr>
        <w:pStyle w:val="PargrafodaLista"/>
        <w:numPr>
          <w:ilvl w:val="1"/>
          <w:numId w:val="23"/>
        </w:numPr>
        <w:tabs>
          <w:tab w:val="left" w:pos="1134"/>
        </w:tabs>
        <w:spacing w:after="0" w:line="240" w:lineRule="auto"/>
        <w:ind w:left="567" w:firstLine="0"/>
        <w:jc w:val="both"/>
        <w:rPr>
          <w:rFonts w:ascii="Arial" w:hAnsi="Arial" w:cs="Arial"/>
          <w:sz w:val="24"/>
          <w:szCs w:val="24"/>
        </w:rPr>
      </w:pPr>
      <w:r w:rsidRPr="00501468">
        <w:rPr>
          <w:rFonts w:ascii="Arial" w:hAnsi="Arial" w:cs="Arial"/>
          <w:sz w:val="24"/>
          <w:szCs w:val="24"/>
        </w:rPr>
        <w:t>Revisão de questão da Avaliação Escrita Objetiva;</w:t>
      </w:r>
    </w:p>
    <w:p w14:paraId="68403D69" w14:textId="77777777" w:rsidR="00E7475F" w:rsidRPr="00501468" w:rsidRDefault="00E7475F" w:rsidP="00F4755A">
      <w:pPr>
        <w:pStyle w:val="PargrafodaLista"/>
        <w:numPr>
          <w:ilvl w:val="1"/>
          <w:numId w:val="23"/>
        </w:numPr>
        <w:tabs>
          <w:tab w:val="left" w:pos="1134"/>
        </w:tabs>
        <w:spacing w:after="0" w:line="240" w:lineRule="auto"/>
        <w:ind w:left="567" w:firstLine="0"/>
        <w:jc w:val="both"/>
        <w:rPr>
          <w:rFonts w:ascii="Arial" w:hAnsi="Arial" w:cs="Arial"/>
          <w:sz w:val="24"/>
          <w:szCs w:val="24"/>
        </w:rPr>
      </w:pPr>
      <w:r w:rsidRPr="00501468">
        <w:rPr>
          <w:rFonts w:ascii="Arial" w:hAnsi="Arial" w:cs="Arial"/>
          <w:sz w:val="24"/>
          <w:szCs w:val="24"/>
        </w:rPr>
        <w:t>Resultado das Etapas.</w:t>
      </w:r>
    </w:p>
    <w:p w14:paraId="0380DA09" w14:textId="77777777" w:rsidR="00E7475F" w:rsidRPr="003B50C0" w:rsidRDefault="00E7475F" w:rsidP="00E7475F">
      <w:pPr>
        <w:tabs>
          <w:tab w:val="left" w:pos="426"/>
        </w:tabs>
        <w:ind w:left="426" w:hanging="426"/>
        <w:jc w:val="both"/>
        <w:rPr>
          <w:rFonts w:ascii="Arial" w:hAnsi="Arial" w:cs="Arial"/>
        </w:rPr>
      </w:pPr>
    </w:p>
    <w:p w14:paraId="01394C89"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 xml:space="preserve">Os recursos deverão ser </w:t>
      </w:r>
      <w:r>
        <w:rPr>
          <w:rFonts w:ascii="Arial" w:hAnsi="Arial" w:cs="Arial"/>
        </w:rPr>
        <w:t>interpostos diretamente através do Sitio de Internet (</w:t>
      </w:r>
      <w:hyperlink r:id="rId13" w:history="1">
        <w:r w:rsidRPr="003D55C6">
          <w:rPr>
            <w:rStyle w:val="Hyperlink"/>
            <w:rFonts w:ascii="Arial" w:hAnsi="Arial" w:cs="Arial"/>
          </w:rPr>
          <w:t>www.concursos.faepesul.org.br/</w:t>
        </w:r>
      </w:hyperlink>
      <w:r>
        <w:rPr>
          <w:rFonts w:ascii="Arial" w:hAnsi="Arial" w:cs="Arial"/>
        </w:rPr>
        <w:t>) na Área do Candidato</w:t>
      </w:r>
      <w:r w:rsidRPr="003B50C0">
        <w:rPr>
          <w:rFonts w:ascii="Arial" w:hAnsi="Arial" w:cs="Arial"/>
        </w:rPr>
        <w:t>.</w:t>
      </w:r>
    </w:p>
    <w:p w14:paraId="0E39DF44" w14:textId="77777777" w:rsidR="00E7475F" w:rsidRPr="003B50C0" w:rsidRDefault="00E7475F" w:rsidP="00E7475F">
      <w:pPr>
        <w:tabs>
          <w:tab w:val="left" w:pos="567"/>
        </w:tabs>
        <w:jc w:val="both"/>
        <w:rPr>
          <w:rFonts w:ascii="Arial" w:hAnsi="Arial" w:cs="Arial"/>
        </w:rPr>
      </w:pPr>
    </w:p>
    <w:p w14:paraId="5D36EFB8"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Pr>
          <w:rFonts w:ascii="Arial" w:hAnsi="Arial" w:cs="Arial"/>
          <w:b/>
        </w:rPr>
        <w:t>FAEPESUL</w:t>
      </w:r>
      <w:r w:rsidRPr="003B50C0">
        <w:rPr>
          <w:rFonts w:ascii="Arial" w:hAnsi="Arial" w:cs="Arial"/>
        </w:rPr>
        <w:t>, devendo ser observados, entre outros, os seguintes requisitos:</w:t>
      </w:r>
    </w:p>
    <w:p w14:paraId="1F975E25" w14:textId="77777777" w:rsidR="00E7475F" w:rsidRPr="003B50C0" w:rsidRDefault="00E7475F" w:rsidP="00E7475F">
      <w:pPr>
        <w:numPr>
          <w:ilvl w:val="0"/>
          <w:numId w:val="3"/>
        </w:numPr>
        <w:tabs>
          <w:tab w:val="left" w:pos="1134"/>
        </w:tabs>
        <w:ind w:left="567" w:firstLine="0"/>
        <w:jc w:val="both"/>
        <w:rPr>
          <w:rFonts w:ascii="Arial" w:hAnsi="Arial" w:cs="Arial"/>
        </w:rPr>
      </w:pPr>
      <w:r w:rsidRPr="003B50C0">
        <w:rPr>
          <w:rFonts w:ascii="Arial" w:hAnsi="Arial" w:cs="Arial"/>
        </w:rPr>
        <w:t>Fundamentar, com argumentação lógica e consistente;</w:t>
      </w:r>
    </w:p>
    <w:p w14:paraId="0D0369A4" w14:textId="77777777" w:rsidR="00E7475F" w:rsidRDefault="00E7475F" w:rsidP="00E7475F">
      <w:pPr>
        <w:numPr>
          <w:ilvl w:val="0"/>
          <w:numId w:val="3"/>
        </w:numPr>
        <w:tabs>
          <w:tab w:val="left" w:pos="1134"/>
        </w:tabs>
        <w:ind w:left="567" w:firstLine="0"/>
        <w:jc w:val="both"/>
        <w:rPr>
          <w:rFonts w:ascii="Arial" w:hAnsi="Arial" w:cs="Arial"/>
        </w:rPr>
      </w:pPr>
      <w:r w:rsidRPr="003B50C0">
        <w:rPr>
          <w:rFonts w:ascii="Arial" w:hAnsi="Arial" w:cs="Arial"/>
        </w:rPr>
        <w:t>Apresentar recursos individuais, para questões diferentes (se for o caso).</w:t>
      </w:r>
    </w:p>
    <w:p w14:paraId="56F874E5" w14:textId="77777777" w:rsidR="00E7475F" w:rsidRPr="003B50C0" w:rsidRDefault="00E7475F" w:rsidP="00E7475F">
      <w:pPr>
        <w:numPr>
          <w:ilvl w:val="0"/>
          <w:numId w:val="3"/>
        </w:numPr>
        <w:tabs>
          <w:tab w:val="left" w:pos="1134"/>
        </w:tabs>
        <w:ind w:left="567" w:firstLine="0"/>
        <w:jc w:val="both"/>
        <w:rPr>
          <w:rFonts w:ascii="Arial" w:hAnsi="Arial" w:cs="Arial"/>
        </w:rPr>
      </w:pPr>
      <w:r w:rsidRPr="003B50C0">
        <w:rPr>
          <w:rFonts w:ascii="Arial" w:hAnsi="Arial" w:cs="Arial"/>
        </w:rPr>
        <w:t>Estar relacionado ao próprio impetrante.</w:t>
      </w:r>
    </w:p>
    <w:p w14:paraId="14A95780" w14:textId="77777777" w:rsidR="00E7475F" w:rsidRPr="003B50C0" w:rsidRDefault="00E7475F" w:rsidP="00E7475F">
      <w:pPr>
        <w:tabs>
          <w:tab w:val="left" w:pos="426"/>
        </w:tabs>
        <w:ind w:left="425" w:hanging="425"/>
        <w:jc w:val="both"/>
        <w:rPr>
          <w:rFonts w:ascii="Arial" w:hAnsi="Arial" w:cs="Arial"/>
        </w:rPr>
      </w:pPr>
    </w:p>
    <w:p w14:paraId="3F8E88F7"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5A293FCC" w14:textId="77777777" w:rsidR="00E7475F" w:rsidRPr="003B50C0" w:rsidRDefault="00E7475F" w:rsidP="00E7475F">
      <w:pPr>
        <w:tabs>
          <w:tab w:val="left" w:pos="426"/>
        </w:tabs>
        <w:ind w:left="425" w:hanging="425"/>
        <w:jc w:val="both"/>
        <w:rPr>
          <w:rFonts w:ascii="Arial" w:hAnsi="Arial" w:cs="Arial"/>
        </w:rPr>
      </w:pPr>
    </w:p>
    <w:p w14:paraId="7B816DAA" w14:textId="77777777" w:rsidR="00E7475F"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2F591CED" w14:textId="77777777" w:rsidR="00E7475F" w:rsidRPr="003B50C0" w:rsidRDefault="00E7475F" w:rsidP="00E7475F">
      <w:pPr>
        <w:tabs>
          <w:tab w:val="left" w:pos="567"/>
        </w:tabs>
        <w:jc w:val="both"/>
        <w:rPr>
          <w:rFonts w:ascii="Arial" w:hAnsi="Arial" w:cs="Arial"/>
        </w:rPr>
      </w:pPr>
    </w:p>
    <w:p w14:paraId="08B787D8"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03E3117C" w14:textId="77777777" w:rsidR="00E7475F" w:rsidRPr="003B50C0" w:rsidRDefault="00E7475F" w:rsidP="00E7475F">
      <w:pPr>
        <w:tabs>
          <w:tab w:val="left" w:pos="567"/>
        </w:tabs>
        <w:jc w:val="both"/>
        <w:rPr>
          <w:rFonts w:ascii="Arial" w:hAnsi="Arial" w:cs="Arial"/>
        </w:rPr>
      </w:pPr>
    </w:p>
    <w:p w14:paraId="39227560"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79FDA79B" w14:textId="77777777" w:rsidR="00E7475F" w:rsidRPr="003B50C0" w:rsidRDefault="00E7475F" w:rsidP="00E7475F">
      <w:pPr>
        <w:tabs>
          <w:tab w:val="left" w:pos="567"/>
        </w:tabs>
        <w:jc w:val="both"/>
        <w:rPr>
          <w:rFonts w:ascii="Arial" w:hAnsi="Arial" w:cs="Arial"/>
        </w:rPr>
      </w:pPr>
    </w:p>
    <w:p w14:paraId="1313ED4E" w14:textId="77777777" w:rsidR="00E7475F" w:rsidRPr="001C01F1" w:rsidRDefault="00E7475F" w:rsidP="006552D3">
      <w:pPr>
        <w:numPr>
          <w:ilvl w:val="6"/>
          <w:numId w:val="5"/>
        </w:numPr>
        <w:tabs>
          <w:tab w:val="left" w:pos="567"/>
        </w:tabs>
        <w:ind w:left="0" w:firstLine="0"/>
        <w:jc w:val="both"/>
        <w:rPr>
          <w:rFonts w:ascii="Arial" w:hAnsi="Arial" w:cs="Arial"/>
        </w:rPr>
      </w:pPr>
      <w:r w:rsidRPr="001C01F1">
        <w:rPr>
          <w:rFonts w:ascii="Arial" w:hAnsi="Arial" w:cs="Arial"/>
        </w:rPr>
        <w:t>As decisões dos recursos estarão disponíveis na Área do Candidato no prazo final para publicação da Etapa e resultado, na forma de extrato, publicado nos locais especificados no item 8 deste Edital.</w:t>
      </w:r>
    </w:p>
    <w:p w14:paraId="7E8396E2" w14:textId="77777777" w:rsidR="00E7475F" w:rsidRPr="001C01F1" w:rsidRDefault="00E7475F" w:rsidP="006552D3">
      <w:pPr>
        <w:pStyle w:val="PargrafodaLista"/>
        <w:numPr>
          <w:ilvl w:val="1"/>
          <w:numId w:val="21"/>
        </w:numPr>
        <w:tabs>
          <w:tab w:val="left" w:pos="1418"/>
        </w:tabs>
        <w:spacing w:after="0" w:line="240" w:lineRule="auto"/>
        <w:ind w:left="567" w:firstLine="0"/>
        <w:jc w:val="both"/>
        <w:rPr>
          <w:rFonts w:ascii="Arial" w:hAnsi="Arial" w:cs="Arial"/>
          <w:sz w:val="24"/>
          <w:szCs w:val="24"/>
        </w:rPr>
      </w:pPr>
      <w:r w:rsidRPr="001C01F1">
        <w:rPr>
          <w:rFonts w:ascii="Arial" w:hAnsi="Arial" w:cs="Arial"/>
          <w:sz w:val="24"/>
          <w:szCs w:val="24"/>
        </w:rPr>
        <w:t>A decisão do Recurso é irrecorrível nesta esfera administrativa;</w:t>
      </w:r>
    </w:p>
    <w:p w14:paraId="19405C3B" w14:textId="77777777" w:rsidR="00E7475F" w:rsidRDefault="00E7475F" w:rsidP="006552D3">
      <w:pPr>
        <w:pStyle w:val="PargrafodaLista"/>
        <w:numPr>
          <w:ilvl w:val="1"/>
          <w:numId w:val="21"/>
        </w:numPr>
        <w:tabs>
          <w:tab w:val="left" w:pos="1418"/>
        </w:tabs>
        <w:spacing w:after="0" w:line="240" w:lineRule="auto"/>
        <w:ind w:left="567" w:firstLine="0"/>
        <w:jc w:val="both"/>
        <w:rPr>
          <w:rFonts w:ascii="Arial" w:hAnsi="Arial" w:cs="Arial"/>
          <w:sz w:val="24"/>
          <w:szCs w:val="24"/>
        </w:rPr>
      </w:pPr>
      <w:r w:rsidRPr="001C01F1">
        <w:rPr>
          <w:rFonts w:ascii="Arial" w:hAnsi="Arial" w:cs="Arial"/>
          <w:sz w:val="24"/>
          <w:szCs w:val="24"/>
        </w:rPr>
        <w:t>Após a análise dos recursos interpostos ou decisão em virtude de erro material, poderá haver alteração da pontuação e</w:t>
      </w:r>
      <w:r>
        <w:rPr>
          <w:rFonts w:ascii="Arial" w:hAnsi="Arial" w:cs="Arial"/>
          <w:sz w:val="24"/>
          <w:szCs w:val="24"/>
        </w:rPr>
        <w:t>/</w:t>
      </w:r>
      <w:r w:rsidRPr="001C01F1">
        <w:rPr>
          <w:rFonts w:ascii="Arial" w:hAnsi="Arial" w:cs="Arial"/>
          <w:sz w:val="24"/>
          <w:szCs w:val="24"/>
        </w:rPr>
        <w:t>ou classificação inicialmente obtida para uma classificação superior ou inferior ou, ainda a desclassificação</w:t>
      </w:r>
      <w:r>
        <w:rPr>
          <w:rFonts w:ascii="Arial" w:hAnsi="Arial" w:cs="Arial"/>
          <w:sz w:val="24"/>
          <w:szCs w:val="24"/>
        </w:rPr>
        <w:t>, providenciando a sua imediata retificação</w:t>
      </w:r>
      <w:r w:rsidRPr="001C01F1">
        <w:rPr>
          <w:rFonts w:ascii="Arial" w:hAnsi="Arial" w:cs="Arial"/>
          <w:sz w:val="24"/>
          <w:szCs w:val="24"/>
        </w:rPr>
        <w:t>.</w:t>
      </w:r>
    </w:p>
    <w:p w14:paraId="551F0E49" w14:textId="77777777" w:rsidR="00E7475F" w:rsidRPr="001C01F1" w:rsidRDefault="00E7475F" w:rsidP="00E7475F">
      <w:pPr>
        <w:pStyle w:val="PargrafodaLista"/>
        <w:tabs>
          <w:tab w:val="left" w:pos="1418"/>
        </w:tabs>
        <w:spacing w:after="0" w:line="240" w:lineRule="auto"/>
        <w:ind w:left="567"/>
        <w:jc w:val="both"/>
        <w:rPr>
          <w:rFonts w:ascii="Arial" w:hAnsi="Arial" w:cs="Arial"/>
          <w:sz w:val="24"/>
          <w:szCs w:val="24"/>
        </w:rPr>
      </w:pPr>
    </w:p>
    <w:p w14:paraId="2373F1F8" w14:textId="77777777" w:rsidR="00E7475F" w:rsidRPr="003B50C0" w:rsidRDefault="00E7475F" w:rsidP="006552D3">
      <w:pPr>
        <w:numPr>
          <w:ilvl w:val="6"/>
          <w:numId w:val="5"/>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32167CB4" w14:textId="77777777" w:rsidR="00CB1FAB" w:rsidRDefault="00CB1FAB" w:rsidP="00CB1FAB">
      <w:pPr>
        <w:pStyle w:val="SemEspaamento"/>
        <w:jc w:val="center"/>
        <w:outlineLvl w:val="0"/>
        <w:rPr>
          <w:rFonts w:ascii="Arial" w:hAnsi="Arial" w:cs="Arial"/>
        </w:rPr>
      </w:pPr>
    </w:p>
    <w:p w14:paraId="23BAD56B" w14:textId="77777777" w:rsidR="00501468" w:rsidRDefault="00501468">
      <w:pPr>
        <w:rPr>
          <w:rFonts w:ascii="Arial" w:hAnsi="Arial" w:cs="Arial"/>
          <w:b/>
        </w:rPr>
      </w:pPr>
      <w:r>
        <w:rPr>
          <w:rFonts w:ascii="Arial" w:hAnsi="Arial" w:cs="Arial"/>
          <w:b/>
        </w:rPr>
        <w:br w:type="page"/>
      </w:r>
    </w:p>
    <w:p w14:paraId="519A1D0C" w14:textId="47AF0B27" w:rsidR="004D4B4C" w:rsidRPr="00045CD4" w:rsidRDefault="004D4B4C" w:rsidP="004D4B4C">
      <w:pPr>
        <w:pStyle w:val="SemEspaamento"/>
        <w:jc w:val="center"/>
        <w:outlineLvl w:val="0"/>
        <w:rPr>
          <w:rFonts w:ascii="Arial" w:hAnsi="Arial" w:cs="Arial"/>
          <w:b/>
        </w:rPr>
      </w:pPr>
      <w:r w:rsidRPr="00045CD4">
        <w:rPr>
          <w:rFonts w:ascii="Arial" w:hAnsi="Arial" w:cs="Arial"/>
          <w:b/>
        </w:rPr>
        <w:lastRenderedPageBreak/>
        <w:t>ANEXO X</w:t>
      </w:r>
    </w:p>
    <w:p w14:paraId="20593186" w14:textId="77777777" w:rsidR="004D4B4C" w:rsidRPr="00045CD4" w:rsidRDefault="004D4B4C" w:rsidP="004D4B4C">
      <w:pPr>
        <w:pStyle w:val="SemEspaamento"/>
        <w:jc w:val="center"/>
        <w:outlineLvl w:val="0"/>
        <w:rPr>
          <w:rFonts w:ascii="Arial" w:hAnsi="Arial" w:cs="Arial"/>
          <w:b/>
        </w:rPr>
      </w:pPr>
      <w:r w:rsidRPr="00045CD4">
        <w:rPr>
          <w:rFonts w:ascii="Arial" w:hAnsi="Arial" w:cs="Arial"/>
          <w:b/>
        </w:rPr>
        <w:t>DAS EXIGÊNCIAS E DOCUMENTOS PARA ADMISSÃO</w:t>
      </w:r>
    </w:p>
    <w:p w14:paraId="18CDA531" w14:textId="77777777" w:rsidR="004D4B4C" w:rsidRPr="00045CD4" w:rsidRDefault="004D4B4C" w:rsidP="004D4B4C">
      <w:pPr>
        <w:pStyle w:val="SemEspaamento"/>
        <w:jc w:val="center"/>
        <w:rPr>
          <w:rFonts w:ascii="Arial" w:hAnsi="Arial" w:cs="Arial"/>
          <w:b/>
        </w:rPr>
      </w:pPr>
    </w:p>
    <w:p w14:paraId="24471588" w14:textId="77777777" w:rsidR="004D4B4C" w:rsidRPr="00E722CB" w:rsidRDefault="004D4B4C" w:rsidP="00F4755A">
      <w:pPr>
        <w:pStyle w:val="PargrafodaLista"/>
        <w:numPr>
          <w:ilvl w:val="6"/>
          <w:numId w:val="25"/>
        </w:numPr>
        <w:tabs>
          <w:tab w:val="left" w:pos="567"/>
        </w:tabs>
        <w:suppressAutoHyphens/>
        <w:spacing w:after="0" w:line="240" w:lineRule="auto"/>
        <w:ind w:left="0" w:firstLine="0"/>
        <w:jc w:val="both"/>
        <w:rPr>
          <w:rFonts w:ascii="Arial" w:hAnsi="Arial" w:cs="Arial"/>
          <w:sz w:val="24"/>
          <w:szCs w:val="24"/>
        </w:rPr>
      </w:pPr>
      <w:r w:rsidRPr="00E722CB">
        <w:rPr>
          <w:rFonts w:ascii="Arial" w:hAnsi="Arial" w:cs="Arial"/>
          <w:sz w:val="24"/>
          <w:szCs w:val="24"/>
        </w:rPr>
        <w:t>Homologado o resultado, a municipalidade, havendo necessidade, chamará o candidato classificado para o exercício do cargo, por ordem crescente de classificação, o qual será nomeado na forma mencionada neste Edital.</w:t>
      </w:r>
    </w:p>
    <w:p w14:paraId="5611B5E2" w14:textId="77777777" w:rsidR="004D4B4C" w:rsidRPr="00E722CB" w:rsidRDefault="004D4B4C" w:rsidP="00501468">
      <w:pPr>
        <w:tabs>
          <w:tab w:val="left" w:pos="567"/>
        </w:tabs>
        <w:suppressAutoHyphens/>
        <w:jc w:val="both"/>
        <w:rPr>
          <w:rFonts w:ascii="Arial" w:hAnsi="Arial" w:cs="Arial"/>
        </w:rPr>
      </w:pPr>
    </w:p>
    <w:p w14:paraId="007B70C7" w14:textId="4673E297" w:rsidR="004D4B4C" w:rsidRPr="00E722CB" w:rsidRDefault="004D4B4C" w:rsidP="00F4755A">
      <w:pPr>
        <w:pStyle w:val="PargrafodaLista"/>
        <w:numPr>
          <w:ilvl w:val="6"/>
          <w:numId w:val="25"/>
        </w:numPr>
        <w:tabs>
          <w:tab w:val="left" w:pos="567"/>
        </w:tabs>
        <w:suppressAutoHyphens/>
        <w:spacing w:after="0" w:line="240" w:lineRule="auto"/>
        <w:ind w:left="0" w:firstLine="0"/>
        <w:jc w:val="both"/>
        <w:rPr>
          <w:rFonts w:ascii="Arial" w:hAnsi="Arial" w:cs="Arial"/>
          <w:sz w:val="24"/>
          <w:szCs w:val="24"/>
        </w:rPr>
      </w:pPr>
      <w:r w:rsidRPr="00E722CB">
        <w:rPr>
          <w:rFonts w:ascii="Arial" w:hAnsi="Arial" w:cs="Arial"/>
          <w:sz w:val="24"/>
          <w:szCs w:val="24"/>
        </w:rPr>
        <w:t xml:space="preserve">São requisitos básicos para a investidura em cargo público de caráter </w:t>
      </w:r>
      <w:r w:rsidR="00133CB1">
        <w:rPr>
          <w:rFonts w:ascii="Arial" w:hAnsi="Arial" w:cs="Arial"/>
          <w:sz w:val="24"/>
          <w:szCs w:val="24"/>
        </w:rPr>
        <w:t>temporário</w:t>
      </w:r>
      <w:r w:rsidRPr="00E722CB">
        <w:rPr>
          <w:rFonts w:ascii="Arial" w:hAnsi="Arial" w:cs="Arial"/>
          <w:sz w:val="24"/>
          <w:szCs w:val="24"/>
        </w:rPr>
        <w:t>:</w:t>
      </w:r>
    </w:p>
    <w:p w14:paraId="1AA23552" w14:textId="42C9C70A"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 xml:space="preserve">A aprovação </w:t>
      </w:r>
      <w:r w:rsidR="00E722CB" w:rsidRPr="00E722CB">
        <w:rPr>
          <w:rFonts w:ascii="Arial" w:hAnsi="Arial" w:cs="Arial"/>
        </w:rPr>
        <w:t>neste</w:t>
      </w:r>
      <w:r w:rsidRPr="00E722CB">
        <w:rPr>
          <w:rFonts w:ascii="Arial" w:hAnsi="Arial" w:cs="Arial"/>
        </w:rPr>
        <w:t xml:space="preserve"> </w:t>
      </w:r>
      <w:r w:rsidR="00593035" w:rsidRPr="000B522D">
        <w:rPr>
          <w:rFonts w:ascii="Arial" w:hAnsi="Arial" w:cs="Arial"/>
          <w:b/>
        </w:rPr>
        <w:t xml:space="preserve">PROCESSO SELETIVO </w:t>
      </w:r>
      <w:r w:rsidR="00593035">
        <w:rPr>
          <w:rFonts w:ascii="Arial" w:hAnsi="Arial" w:cs="Arial"/>
          <w:b/>
        </w:rPr>
        <w:t>PÚBLICO</w:t>
      </w:r>
      <w:r w:rsidRPr="00E722CB">
        <w:rPr>
          <w:rFonts w:ascii="Arial" w:hAnsi="Arial" w:cs="Arial"/>
        </w:rPr>
        <w:t>;</w:t>
      </w:r>
    </w:p>
    <w:p w14:paraId="5BE45904"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A prova da nacionalidade;</w:t>
      </w:r>
    </w:p>
    <w:p w14:paraId="6237C5B5"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O gozo dos direitos políticos;</w:t>
      </w:r>
    </w:p>
    <w:p w14:paraId="10A88B6C"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A quitação com as obrigações militares, para os homens;</w:t>
      </w:r>
    </w:p>
    <w:p w14:paraId="2CF95978"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A quitação com as obrigações eleitorais;</w:t>
      </w:r>
    </w:p>
    <w:p w14:paraId="74EA2303"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A idade mínima de 18 (dezoito) anos;</w:t>
      </w:r>
    </w:p>
    <w:p w14:paraId="554E22CC"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O nível de escolaridade exigido para o exercício do cargo;</w:t>
      </w:r>
    </w:p>
    <w:p w14:paraId="3199DDED"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A comprovação da aptidão física e mental para exercício do cargo;</w:t>
      </w:r>
    </w:p>
    <w:p w14:paraId="76E3A390"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Declaração de não acumulação ou de acumulação lícita de cargos, empregos ou funções públicas, inclusive se já aposentado em outro cargo ou emprego público;</w:t>
      </w:r>
    </w:p>
    <w:p w14:paraId="1606BCAF" w14:textId="77777777"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Declaração de ausência de impedimento de exercício de cargo, emprego ou função pública;</w:t>
      </w:r>
    </w:p>
    <w:p w14:paraId="1B81324F" w14:textId="613069A9" w:rsidR="004D4B4C" w:rsidRPr="00E722CB" w:rsidRDefault="004D4B4C" w:rsidP="006552D3">
      <w:pPr>
        <w:numPr>
          <w:ilvl w:val="1"/>
          <w:numId w:val="14"/>
        </w:numPr>
        <w:tabs>
          <w:tab w:val="left" w:pos="1418"/>
        </w:tabs>
        <w:suppressAutoHyphens/>
        <w:ind w:left="567" w:firstLine="0"/>
        <w:jc w:val="both"/>
        <w:rPr>
          <w:rFonts w:ascii="Arial" w:hAnsi="Arial" w:cs="Arial"/>
        </w:rPr>
      </w:pPr>
      <w:r w:rsidRPr="00E722CB">
        <w:rPr>
          <w:rFonts w:ascii="Arial" w:hAnsi="Arial" w:cs="Arial"/>
        </w:rPr>
        <w:t>Declaração da não percepção de proventos aposentadoria por invalidez, pagos por qualquer regime previdenciário.</w:t>
      </w:r>
    </w:p>
    <w:p w14:paraId="19527035" w14:textId="0BD44B7C" w:rsidR="00E302C4" w:rsidRPr="00E722CB" w:rsidRDefault="00E302C4" w:rsidP="00851244">
      <w:pPr>
        <w:numPr>
          <w:ilvl w:val="1"/>
          <w:numId w:val="14"/>
        </w:numPr>
        <w:tabs>
          <w:tab w:val="left" w:pos="1418"/>
        </w:tabs>
        <w:suppressAutoHyphens/>
        <w:ind w:left="567" w:firstLine="0"/>
        <w:rPr>
          <w:rFonts w:ascii="Arial" w:hAnsi="Arial" w:cs="Arial"/>
        </w:rPr>
      </w:pPr>
      <w:bookmarkStart w:id="4" w:name="_Hlk21614567"/>
      <w:r w:rsidRPr="00E722CB">
        <w:rPr>
          <w:rFonts w:ascii="Arial" w:hAnsi="Arial" w:cs="Arial"/>
        </w:rPr>
        <w:t xml:space="preserve">Cópia da qualificação cadastral disponível em: </w:t>
      </w:r>
      <w:r w:rsidRPr="00E722CB">
        <w:rPr>
          <w:rFonts w:ascii="Arial" w:hAnsi="Arial" w:cs="Arial"/>
          <w:color w:val="2E74B5" w:themeColor="accent1" w:themeShade="BF"/>
        </w:rPr>
        <w:t>http://consultacadastral.inss.gov.br</w:t>
      </w:r>
      <w:r w:rsidR="00851244" w:rsidRPr="00E722CB">
        <w:rPr>
          <w:rFonts w:ascii="Arial" w:hAnsi="Arial" w:cs="Arial"/>
          <w:color w:val="2E74B5" w:themeColor="accent1" w:themeShade="BF"/>
        </w:rPr>
        <w:t>;</w:t>
      </w:r>
    </w:p>
    <w:bookmarkEnd w:id="4"/>
    <w:p w14:paraId="4673C509" w14:textId="77777777" w:rsidR="004D4B4C" w:rsidRPr="00E722CB" w:rsidRDefault="004D4B4C" w:rsidP="00501468">
      <w:pPr>
        <w:tabs>
          <w:tab w:val="left" w:pos="567"/>
        </w:tabs>
        <w:suppressAutoHyphens/>
        <w:jc w:val="both"/>
        <w:rPr>
          <w:rFonts w:ascii="Arial" w:hAnsi="Arial" w:cs="Arial"/>
        </w:rPr>
      </w:pPr>
    </w:p>
    <w:p w14:paraId="625AB6EB" w14:textId="77777777" w:rsidR="004D4B4C" w:rsidRPr="00E722CB" w:rsidRDefault="004D4B4C" w:rsidP="00F4755A">
      <w:pPr>
        <w:pStyle w:val="PargrafodaLista"/>
        <w:numPr>
          <w:ilvl w:val="6"/>
          <w:numId w:val="25"/>
        </w:numPr>
        <w:tabs>
          <w:tab w:val="left" w:pos="567"/>
        </w:tabs>
        <w:suppressAutoHyphens/>
        <w:spacing w:after="0" w:line="240" w:lineRule="auto"/>
        <w:ind w:left="0" w:firstLine="0"/>
        <w:jc w:val="both"/>
        <w:rPr>
          <w:rFonts w:ascii="Arial" w:hAnsi="Arial" w:cs="Arial"/>
          <w:sz w:val="24"/>
          <w:szCs w:val="24"/>
        </w:rPr>
      </w:pPr>
      <w:r w:rsidRPr="00E722CB">
        <w:rPr>
          <w:rFonts w:ascii="Arial" w:hAnsi="Arial" w:cs="Arial"/>
          <w:sz w:val="24"/>
          <w:szCs w:val="24"/>
        </w:rPr>
        <w:t>As atribuições do cargo podem justificar a exigência de outros requisitos estabelecidos em Lei.</w:t>
      </w:r>
    </w:p>
    <w:p w14:paraId="4D284E9B" w14:textId="77777777" w:rsidR="004D4B4C" w:rsidRPr="00E722CB" w:rsidRDefault="004D4B4C" w:rsidP="00501468">
      <w:pPr>
        <w:tabs>
          <w:tab w:val="left" w:pos="567"/>
        </w:tabs>
        <w:suppressAutoHyphens/>
        <w:jc w:val="both"/>
        <w:rPr>
          <w:rFonts w:ascii="Arial" w:hAnsi="Arial" w:cs="Arial"/>
        </w:rPr>
      </w:pPr>
    </w:p>
    <w:p w14:paraId="1E5C661B" w14:textId="77777777" w:rsidR="004D4B4C" w:rsidRPr="00E722CB" w:rsidRDefault="004D4B4C" w:rsidP="00F4755A">
      <w:pPr>
        <w:pStyle w:val="PargrafodaLista"/>
        <w:numPr>
          <w:ilvl w:val="6"/>
          <w:numId w:val="25"/>
        </w:numPr>
        <w:tabs>
          <w:tab w:val="left" w:pos="567"/>
        </w:tabs>
        <w:suppressAutoHyphens/>
        <w:spacing w:after="0" w:line="240" w:lineRule="auto"/>
        <w:ind w:left="0" w:firstLine="0"/>
        <w:jc w:val="both"/>
        <w:rPr>
          <w:rFonts w:ascii="Arial" w:hAnsi="Arial" w:cs="Arial"/>
          <w:sz w:val="24"/>
          <w:szCs w:val="24"/>
        </w:rPr>
      </w:pPr>
      <w:r w:rsidRPr="00E722CB">
        <w:rPr>
          <w:rFonts w:ascii="Arial" w:hAnsi="Arial" w:cs="Arial"/>
          <w:sz w:val="24"/>
          <w:szCs w:val="24"/>
        </w:rPr>
        <w:t>A perda ou suspensão do gozo dos direitos políticos será configurada, caso a Administração Municipal tome ciência da existência de sentença, com trânsito em julgado de:</w:t>
      </w:r>
    </w:p>
    <w:p w14:paraId="59C5CC75" w14:textId="77777777" w:rsidR="004D4B4C" w:rsidRPr="00E722CB" w:rsidRDefault="004D4B4C" w:rsidP="006552D3">
      <w:pPr>
        <w:numPr>
          <w:ilvl w:val="1"/>
          <w:numId w:val="15"/>
        </w:numPr>
        <w:tabs>
          <w:tab w:val="left" w:pos="1418"/>
        </w:tabs>
        <w:suppressAutoHyphens/>
        <w:ind w:left="567" w:firstLine="0"/>
        <w:jc w:val="both"/>
        <w:rPr>
          <w:rFonts w:ascii="Arial" w:hAnsi="Arial" w:cs="Arial"/>
        </w:rPr>
      </w:pPr>
      <w:r w:rsidRPr="00E722CB">
        <w:rPr>
          <w:rFonts w:ascii="Arial" w:hAnsi="Arial" w:cs="Arial"/>
        </w:rPr>
        <w:t>Cancelamento da naturalização;</w:t>
      </w:r>
    </w:p>
    <w:p w14:paraId="14419C9E" w14:textId="77777777" w:rsidR="004D4B4C" w:rsidRPr="00E722CB" w:rsidRDefault="004D4B4C" w:rsidP="006552D3">
      <w:pPr>
        <w:numPr>
          <w:ilvl w:val="1"/>
          <w:numId w:val="15"/>
        </w:numPr>
        <w:tabs>
          <w:tab w:val="left" w:pos="1418"/>
        </w:tabs>
        <w:suppressAutoHyphens/>
        <w:ind w:left="567" w:firstLine="0"/>
        <w:jc w:val="both"/>
        <w:rPr>
          <w:rFonts w:ascii="Arial" w:hAnsi="Arial" w:cs="Arial"/>
        </w:rPr>
      </w:pPr>
      <w:r w:rsidRPr="00E722CB">
        <w:rPr>
          <w:rFonts w:ascii="Arial" w:hAnsi="Arial" w:cs="Arial"/>
        </w:rPr>
        <w:t>Reconhecimento da incapacidade civil absoluta;</w:t>
      </w:r>
    </w:p>
    <w:p w14:paraId="34221365" w14:textId="77777777" w:rsidR="004D4B4C" w:rsidRPr="00E722CB" w:rsidRDefault="004D4B4C" w:rsidP="006552D3">
      <w:pPr>
        <w:numPr>
          <w:ilvl w:val="1"/>
          <w:numId w:val="15"/>
        </w:numPr>
        <w:tabs>
          <w:tab w:val="left" w:pos="1418"/>
        </w:tabs>
        <w:suppressAutoHyphens/>
        <w:ind w:left="567" w:firstLine="0"/>
        <w:jc w:val="both"/>
        <w:rPr>
          <w:rFonts w:ascii="Arial" w:hAnsi="Arial" w:cs="Arial"/>
        </w:rPr>
      </w:pPr>
      <w:r w:rsidRPr="00E722CB">
        <w:rPr>
          <w:rFonts w:ascii="Arial" w:hAnsi="Arial" w:cs="Arial"/>
        </w:rPr>
        <w:t>Condenação penal, enquanto durarem os seus efeitos;</w:t>
      </w:r>
    </w:p>
    <w:p w14:paraId="1A4ED3CC" w14:textId="77777777" w:rsidR="004D4B4C" w:rsidRPr="00E722CB" w:rsidRDefault="004D4B4C" w:rsidP="006552D3">
      <w:pPr>
        <w:numPr>
          <w:ilvl w:val="1"/>
          <w:numId w:val="15"/>
        </w:numPr>
        <w:tabs>
          <w:tab w:val="left" w:pos="1418"/>
        </w:tabs>
        <w:suppressAutoHyphens/>
        <w:ind w:left="567" w:firstLine="0"/>
        <w:jc w:val="both"/>
        <w:rPr>
          <w:rFonts w:ascii="Arial" w:hAnsi="Arial" w:cs="Arial"/>
        </w:rPr>
      </w:pPr>
      <w:r w:rsidRPr="00E722CB">
        <w:rPr>
          <w:rFonts w:ascii="Arial" w:hAnsi="Arial" w:cs="Arial"/>
        </w:rPr>
        <w:t>Condenação em processo judicial instaurado por força de atos de improbidade administrativa.</w:t>
      </w:r>
    </w:p>
    <w:p w14:paraId="5D20053C" w14:textId="77777777" w:rsidR="004D4B4C" w:rsidRPr="00E722CB" w:rsidRDefault="004D4B4C" w:rsidP="00501468">
      <w:pPr>
        <w:tabs>
          <w:tab w:val="left" w:pos="567"/>
        </w:tabs>
        <w:jc w:val="both"/>
        <w:rPr>
          <w:rFonts w:ascii="Arial" w:hAnsi="Arial" w:cs="Arial"/>
        </w:rPr>
      </w:pPr>
    </w:p>
    <w:p w14:paraId="7209978E" w14:textId="6AF83D22" w:rsidR="00501468" w:rsidRPr="00E722CB" w:rsidRDefault="004D4B4C" w:rsidP="00F4755A">
      <w:pPr>
        <w:pStyle w:val="PargrafodaLista"/>
        <w:numPr>
          <w:ilvl w:val="6"/>
          <w:numId w:val="25"/>
        </w:numPr>
        <w:tabs>
          <w:tab w:val="left" w:pos="567"/>
        </w:tabs>
        <w:autoSpaceDE w:val="0"/>
        <w:autoSpaceDN w:val="0"/>
        <w:adjustRightInd w:val="0"/>
        <w:spacing w:after="0" w:line="240" w:lineRule="auto"/>
        <w:ind w:left="0" w:firstLine="0"/>
        <w:jc w:val="both"/>
        <w:rPr>
          <w:rFonts w:ascii="Arial" w:hAnsi="Arial" w:cs="Arial"/>
          <w:b/>
          <w:sz w:val="24"/>
          <w:szCs w:val="24"/>
        </w:rPr>
      </w:pPr>
      <w:r w:rsidRPr="00E722CB">
        <w:rPr>
          <w:rFonts w:ascii="Arial" w:hAnsi="Arial" w:cs="Arial"/>
          <w:sz w:val="24"/>
          <w:szCs w:val="24"/>
        </w:rPr>
        <w:t xml:space="preserve">O não cumprimento dos requisitos disciplinados no item 2 impede a </w:t>
      </w:r>
      <w:r w:rsidR="00763837">
        <w:rPr>
          <w:rFonts w:ascii="Arial" w:hAnsi="Arial" w:cs="Arial"/>
          <w:sz w:val="24"/>
          <w:szCs w:val="24"/>
        </w:rPr>
        <w:t>posse</w:t>
      </w:r>
      <w:r w:rsidRPr="00E722CB">
        <w:rPr>
          <w:rFonts w:ascii="Arial" w:hAnsi="Arial" w:cs="Arial"/>
          <w:sz w:val="24"/>
          <w:szCs w:val="24"/>
        </w:rPr>
        <w:t xml:space="preserve"> do </w:t>
      </w:r>
      <w:r w:rsidR="00E722CB" w:rsidRPr="00E722CB">
        <w:rPr>
          <w:rFonts w:ascii="Arial" w:hAnsi="Arial" w:cs="Arial"/>
          <w:sz w:val="24"/>
          <w:szCs w:val="24"/>
        </w:rPr>
        <w:t>C</w:t>
      </w:r>
      <w:r w:rsidRPr="00E722CB">
        <w:rPr>
          <w:rFonts w:ascii="Arial" w:hAnsi="Arial" w:cs="Arial"/>
          <w:sz w:val="24"/>
          <w:szCs w:val="24"/>
        </w:rPr>
        <w:t>andidato</w:t>
      </w:r>
      <w:r w:rsidR="00E722CB" w:rsidRPr="00E722CB">
        <w:rPr>
          <w:rFonts w:ascii="Arial" w:hAnsi="Arial" w:cs="Arial"/>
          <w:sz w:val="24"/>
          <w:szCs w:val="24"/>
        </w:rPr>
        <w:t>.</w:t>
      </w:r>
    </w:p>
    <w:p w14:paraId="576385CD" w14:textId="77777777" w:rsidR="00520A1B" w:rsidRDefault="00520A1B" w:rsidP="00520A1B">
      <w:pPr>
        <w:rPr>
          <w:rFonts w:ascii="Arial" w:hAnsi="Arial" w:cs="Arial"/>
          <w:b/>
        </w:rPr>
      </w:pPr>
    </w:p>
    <w:p w14:paraId="2010E410" w14:textId="77777777" w:rsidR="00520A1B" w:rsidRPr="001E45EE" w:rsidRDefault="00520A1B" w:rsidP="00F4755A">
      <w:pPr>
        <w:pStyle w:val="PargrafodaLista"/>
        <w:numPr>
          <w:ilvl w:val="0"/>
          <w:numId w:val="26"/>
        </w:numPr>
        <w:tabs>
          <w:tab w:val="left" w:pos="567"/>
        </w:tabs>
        <w:spacing w:after="0" w:line="240" w:lineRule="auto"/>
        <w:ind w:left="0" w:firstLine="0"/>
        <w:rPr>
          <w:rFonts w:ascii="Arial" w:hAnsi="Arial" w:cs="Arial"/>
          <w:sz w:val="24"/>
          <w:szCs w:val="24"/>
        </w:rPr>
      </w:pPr>
      <w:r w:rsidRPr="001E45EE">
        <w:rPr>
          <w:rFonts w:ascii="Arial" w:hAnsi="Arial" w:cs="Arial"/>
          <w:sz w:val="24"/>
          <w:szCs w:val="24"/>
        </w:rPr>
        <w:t>Além da comprovação dos requisitos/documentos estabelecidos no item 2 deste Anexo, o Candidato aprovado e convocado deverá apresentar os seguintes documentos:</w:t>
      </w:r>
    </w:p>
    <w:p w14:paraId="430A0471" w14:textId="7E34D49A"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01 Foto 3x4 (colorida, recente, e em bom estado);</w:t>
      </w:r>
    </w:p>
    <w:p w14:paraId="72593997" w14:textId="0FE7B5A0"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Carteira de Identidade (cópia legível);</w:t>
      </w:r>
    </w:p>
    <w:p w14:paraId="64034E30"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Título de Eleitor (cópia legível e comprovante de quitação com a justiça eleitoral);</w:t>
      </w:r>
    </w:p>
    <w:p w14:paraId="6DDB7CD9"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CPF (cópia legível);</w:t>
      </w:r>
    </w:p>
    <w:p w14:paraId="185182E0"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Certidão de Casamento ou de Nascimento se solteiro (cópia legível);</w:t>
      </w:r>
    </w:p>
    <w:p w14:paraId="0A16908A"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Certidão de Nascimento dos filhos menores de 14 anos, caso seja declarado como dependente para IR 21 anos (cópia legível);</w:t>
      </w:r>
    </w:p>
    <w:p w14:paraId="1EB3A459"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Comprovante da formação profissional exigida para o exercício da profissão (original e cópia legível);</w:t>
      </w:r>
    </w:p>
    <w:p w14:paraId="6CB4B63B"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lastRenderedPageBreak/>
        <w:t>Certificado de reservista ou dispensa de incorporação (cópia legível - apenas para candidatos do sexo masculino acima de 45 anos dispensado);</w:t>
      </w:r>
    </w:p>
    <w:p w14:paraId="6BBFF5B5"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Carteira de Trabalho (Original e cópia legível da página da foto e verso);</w:t>
      </w:r>
    </w:p>
    <w:p w14:paraId="3E421FC2"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PIS/PASEP (cópia legível);</w:t>
      </w:r>
    </w:p>
    <w:p w14:paraId="09C92AD3"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Atestado de Saúde Admissional.</w:t>
      </w:r>
    </w:p>
    <w:p w14:paraId="057C8FDC"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Comprovante de Residência (cópia legível);</w:t>
      </w:r>
    </w:p>
    <w:p w14:paraId="16A7AF09"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Carteira de habilitação para os empregos de Motorista na categoria C ou D - conforme o cargo;</w:t>
      </w:r>
    </w:p>
    <w:p w14:paraId="39F2A404"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 xml:space="preserve">Certidão de Antecedentes Criminais Federal (Disponível em </w:t>
      </w:r>
      <w:hyperlink r:id="rId14" w:history="1">
        <w:r w:rsidRPr="00520A1B">
          <w:rPr>
            <w:rStyle w:val="Hyperlink"/>
            <w:rFonts w:ascii="Arial" w:hAnsi="Arial" w:cs="Arial"/>
            <w:sz w:val="24"/>
            <w:szCs w:val="24"/>
          </w:rPr>
          <w:t>www.dpf.gov.br</w:t>
        </w:r>
      </w:hyperlink>
      <w:r w:rsidRPr="00520A1B">
        <w:rPr>
          <w:rFonts w:ascii="Arial" w:hAnsi="Arial" w:cs="Arial"/>
          <w:sz w:val="24"/>
          <w:szCs w:val="24"/>
        </w:rPr>
        <w:t>)</w:t>
      </w:r>
    </w:p>
    <w:p w14:paraId="2C8B0CB0"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 xml:space="preserve">Telefone para contato:  </w:t>
      </w:r>
    </w:p>
    <w:p w14:paraId="6D72909B"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Nº Conta Corrente no Banco Bradesco (cópia do cartão do titular empregado);</w:t>
      </w:r>
    </w:p>
    <w:p w14:paraId="5F226DE3"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Declaração de não acumulação remunerada de cargo público;</w:t>
      </w:r>
    </w:p>
    <w:p w14:paraId="46DE86BD"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Declaração de Compatibilidade de horário (caso possua outro vínculo empregatício);</w:t>
      </w:r>
    </w:p>
    <w:p w14:paraId="61E3E25D"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Declaração Imposto de Renda;</w:t>
      </w:r>
    </w:p>
    <w:p w14:paraId="7E700497"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Declaração de Bens (caso não declare Imposto de Renda);</w:t>
      </w:r>
    </w:p>
    <w:p w14:paraId="2A6D09E5"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sz w:val="24"/>
          <w:szCs w:val="24"/>
        </w:rPr>
      </w:pPr>
      <w:r w:rsidRPr="00520A1B">
        <w:rPr>
          <w:rFonts w:ascii="Arial" w:hAnsi="Arial" w:cs="Arial"/>
          <w:sz w:val="24"/>
          <w:szCs w:val="24"/>
        </w:rPr>
        <w:t>Declaração de dependentes para Imposto de Renda;</w:t>
      </w:r>
    </w:p>
    <w:p w14:paraId="3421658B" w14:textId="77777777" w:rsidR="00520A1B" w:rsidRPr="00520A1B" w:rsidRDefault="00520A1B" w:rsidP="00F4755A">
      <w:pPr>
        <w:pStyle w:val="PargrafodaLista"/>
        <w:numPr>
          <w:ilvl w:val="1"/>
          <w:numId w:val="27"/>
        </w:numPr>
        <w:tabs>
          <w:tab w:val="left" w:pos="1134"/>
        </w:tabs>
        <w:spacing w:after="0" w:line="240" w:lineRule="auto"/>
        <w:ind w:left="567" w:firstLine="0"/>
        <w:jc w:val="both"/>
        <w:rPr>
          <w:rFonts w:ascii="Arial" w:hAnsi="Arial" w:cs="Arial"/>
          <w:b/>
          <w:sz w:val="24"/>
          <w:szCs w:val="24"/>
        </w:rPr>
      </w:pPr>
      <w:r w:rsidRPr="00520A1B">
        <w:rPr>
          <w:rFonts w:ascii="Arial" w:hAnsi="Arial" w:cs="Arial"/>
          <w:sz w:val="24"/>
          <w:szCs w:val="24"/>
        </w:rPr>
        <w:t>Declaração de dependentes para Salário Família.</w:t>
      </w:r>
    </w:p>
    <w:p w14:paraId="004146B0" w14:textId="77777777" w:rsidR="00520A1B" w:rsidRPr="008D434D" w:rsidRDefault="00520A1B" w:rsidP="00520A1B">
      <w:pPr>
        <w:pStyle w:val="PargrafodaLista"/>
        <w:tabs>
          <w:tab w:val="left" w:pos="1134"/>
        </w:tabs>
        <w:spacing w:after="0" w:line="240" w:lineRule="auto"/>
        <w:ind w:left="567"/>
        <w:jc w:val="both"/>
        <w:rPr>
          <w:rFonts w:ascii="Arial" w:hAnsi="Arial" w:cs="Arial"/>
          <w:b/>
          <w:sz w:val="24"/>
          <w:szCs w:val="24"/>
        </w:rPr>
      </w:pPr>
    </w:p>
    <w:p w14:paraId="65D3FE9D" w14:textId="77777777" w:rsidR="002B741A" w:rsidRDefault="002B741A" w:rsidP="00520A1B">
      <w:pPr>
        <w:rPr>
          <w:rFonts w:ascii="Arial" w:hAnsi="Arial" w:cs="Arial"/>
          <w:b/>
        </w:rPr>
      </w:pPr>
    </w:p>
    <w:sectPr w:rsidR="002B741A" w:rsidSect="00593035">
      <w:headerReference w:type="even" r:id="rId15"/>
      <w:headerReference w:type="default" r:id="rId16"/>
      <w:footerReference w:type="default" r:id="rId17"/>
      <w:pgSz w:w="11907" w:h="16840" w:code="9"/>
      <w:pgMar w:top="1517" w:right="1134" w:bottom="993" w:left="1134" w:header="284"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96E2" w14:textId="77777777" w:rsidR="00655F86" w:rsidRDefault="00655F86">
      <w:r>
        <w:separator/>
      </w:r>
    </w:p>
  </w:endnote>
  <w:endnote w:type="continuationSeparator" w:id="0">
    <w:p w14:paraId="67CEEEFE" w14:textId="77777777" w:rsidR="00655F86" w:rsidRDefault="00655F86">
      <w:r>
        <w:continuationSeparator/>
      </w:r>
    </w:p>
  </w:endnote>
  <w:endnote w:type="continuationNotice" w:id="1">
    <w:p w14:paraId="68B99952" w14:textId="77777777" w:rsidR="00655F86" w:rsidRDefault="00655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6C24" w14:textId="1D57E513" w:rsidR="00112992" w:rsidRPr="00C554AE" w:rsidRDefault="00112992"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1F165A">
      <w:rPr>
        <w:rFonts w:ascii="Arial" w:hAnsi="Arial" w:cs="Arial"/>
        <w:b/>
        <w:noProof/>
        <w:sz w:val="20"/>
        <w:szCs w:val="20"/>
      </w:rPr>
      <w:t>15</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1F165A">
      <w:rPr>
        <w:rFonts w:ascii="Arial" w:hAnsi="Arial" w:cs="Arial"/>
        <w:b/>
        <w:noProof/>
        <w:sz w:val="20"/>
        <w:szCs w:val="20"/>
      </w:rPr>
      <w:t>28</w:t>
    </w:r>
    <w:r w:rsidRPr="00C554AE">
      <w:rPr>
        <w:rFonts w:ascii="Arial" w:hAnsi="Arial" w:cs="Arial"/>
        <w:b/>
        <w:sz w:val="20"/>
        <w:szCs w:val="20"/>
      </w:rPr>
      <w:fldChar w:fldCharType="end"/>
    </w:r>
  </w:p>
  <w:p w14:paraId="119E8290" w14:textId="77777777" w:rsidR="00112992" w:rsidRPr="00FB439D" w:rsidRDefault="00112992"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DB9B" w14:textId="77777777" w:rsidR="00655F86" w:rsidRDefault="00655F86">
      <w:r>
        <w:separator/>
      </w:r>
    </w:p>
  </w:footnote>
  <w:footnote w:type="continuationSeparator" w:id="0">
    <w:p w14:paraId="47FE4880" w14:textId="77777777" w:rsidR="00655F86" w:rsidRDefault="00655F86">
      <w:r>
        <w:continuationSeparator/>
      </w:r>
    </w:p>
  </w:footnote>
  <w:footnote w:type="continuationNotice" w:id="1">
    <w:p w14:paraId="31118766" w14:textId="77777777" w:rsidR="00655F86" w:rsidRDefault="00655F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B509" w14:textId="77777777" w:rsidR="00112992" w:rsidRDefault="00112992">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22662EE0" wp14:editId="45210531">
              <wp:simplePos x="0" y="0"/>
              <wp:positionH relativeFrom="page">
                <wp:posOffset>762000</wp:posOffset>
              </wp:positionH>
              <wp:positionV relativeFrom="page">
                <wp:posOffset>447675</wp:posOffset>
              </wp:positionV>
              <wp:extent cx="6235700" cy="494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FD06" w14:textId="77777777" w:rsidR="00112992" w:rsidRDefault="00112992">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662EE0"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1ED0FD06" w14:textId="77777777" w:rsidR="00020684" w:rsidRDefault="00020684">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BFA4" w14:textId="77777777" w:rsidR="00112992" w:rsidRPr="00F378A3" w:rsidRDefault="00112992" w:rsidP="00C16236">
    <w:pPr>
      <w:pStyle w:val="Cabealho"/>
      <w:tabs>
        <w:tab w:val="clear" w:pos="4252"/>
        <w:tab w:val="clear" w:pos="8504"/>
        <w:tab w:val="center" w:pos="4819"/>
        <w:tab w:val="left" w:pos="8480"/>
      </w:tabs>
      <w:rPr>
        <w:rFonts w:ascii="Arial" w:hAnsi="Arial" w:cs="Arial"/>
        <w:b/>
        <w:sz w:val="28"/>
        <w:szCs w:val="28"/>
      </w:rPr>
    </w:pPr>
    <w:r>
      <w:rPr>
        <w:rFonts w:ascii="Arial" w:hAnsi="Arial" w:cs="Arial"/>
        <w:b/>
        <w:sz w:val="28"/>
        <w:szCs w:val="28"/>
      </w:rPr>
      <w:tab/>
      <w:t>ESTADO DE SANTA CATARINA</w:t>
    </w:r>
    <w:r>
      <w:rPr>
        <w:rFonts w:ascii="Arial" w:hAnsi="Arial" w:cs="Arial"/>
        <w:b/>
        <w:sz w:val="28"/>
        <w:szCs w:val="28"/>
      </w:rPr>
      <w:tab/>
    </w:r>
  </w:p>
  <w:p w14:paraId="46DFC6FA" w14:textId="338B800C" w:rsidR="00112992" w:rsidRPr="00AD4A83" w:rsidRDefault="00112992"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rPr>
    </w:pPr>
    <w:r w:rsidRPr="00AD4A83">
      <w:rPr>
        <w:rFonts w:ascii="Arial" w:hAnsi="Arial" w:cs="Arial"/>
        <w:b/>
        <w:snapToGrid w:val="0"/>
        <w:color w:val="000000"/>
        <w:sz w:val="36"/>
        <w:szCs w:val="36"/>
      </w:rPr>
      <w:t xml:space="preserve">MUNICÍPIO DE </w:t>
    </w:r>
    <w:r>
      <w:rPr>
        <w:rFonts w:ascii="Arial" w:hAnsi="Arial" w:cs="Arial"/>
        <w:b/>
        <w:snapToGrid w:val="0"/>
        <w:color w:val="000000"/>
        <w:sz w:val="36"/>
        <w:szCs w:val="36"/>
      </w:rPr>
      <w:t xml:space="preserve">BALNEÁRIO RINCÃO </w:t>
    </w:r>
    <w:r w:rsidRPr="00AD4A83">
      <w:rPr>
        <w:rFonts w:ascii="Arial" w:hAnsi="Arial" w:cs="Arial"/>
        <w:b/>
        <w:snapToGrid w:val="0"/>
        <w:color w:val="000000"/>
        <w:sz w:val="36"/>
        <w:szCs w:val="36"/>
      </w:rPr>
      <w:t>– SC</w:t>
    </w:r>
  </w:p>
  <w:p w14:paraId="11E13AD7" w14:textId="19D0D420" w:rsidR="00112992" w:rsidRDefault="00112992" w:rsidP="00794B1E">
    <w:pPr>
      <w:pStyle w:val="Cabealho"/>
      <w:pBdr>
        <w:bottom w:val="single" w:sz="12" w:space="1" w:color="auto"/>
      </w:pBdr>
      <w:tabs>
        <w:tab w:val="clear" w:pos="4252"/>
        <w:tab w:val="clear" w:pos="8504"/>
      </w:tabs>
      <w:jc w:val="center"/>
      <w:rPr>
        <w:rFonts w:ascii="Arial" w:hAnsi="Arial" w:cs="Arial"/>
        <w:b/>
      </w:rPr>
    </w:pPr>
    <w:r w:rsidRPr="00AD4A83">
      <w:rPr>
        <w:rFonts w:ascii="Arial" w:hAnsi="Arial" w:cs="Arial"/>
        <w:b/>
      </w:rPr>
      <w:t xml:space="preserve">EDITAL DE </w:t>
    </w:r>
    <w:r>
      <w:rPr>
        <w:rFonts w:ascii="Arial" w:hAnsi="Arial" w:cs="Arial"/>
        <w:b/>
      </w:rPr>
      <w:t xml:space="preserve">PROCESSO SELETIVO PÚBLICO </w:t>
    </w:r>
    <w:r w:rsidRPr="00C965D6">
      <w:rPr>
        <w:rFonts w:ascii="Arial" w:hAnsi="Arial" w:cs="Arial"/>
        <w:b/>
      </w:rPr>
      <w:t xml:space="preserve">N° </w:t>
    </w:r>
    <w:r>
      <w:rPr>
        <w:rFonts w:ascii="Arial" w:hAnsi="Arial" w:cs="Arial"/>
        <w:b/>
      </w:rPr>
      <w:t>002/2019.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Arial" w:hAnsi="Arial" w:cs="Arial" w:hint="default"/>
        <w:b/>
      </w:rPr>
    </w:lvl>
    <w:lvl w:ilvl="1">
      <w:start w:val="1"/>
      <w:numFmt w:val="decimal"/>
      <w:lvlText w:val="%1.%2"/>
      <w:lvlJc w:val="left"/>
      <w:pPr>
        <w:tabs>
          <w:tab w:val="num" w:pos="0"/>
        </w:tabs>
        <w:ind w:left="1287" w:hanging="720"/>
      </w:pPr>
      <w:rPr>
        <w:rFonts w:ascii="Arial" w:hAnsi="Arial" w:cs="Arial" w:hint="default"/>
        <w:b/>
      </w:rPr>
    </w:lvl>
    <w:lvl w:ilvl="2">
      <w:start w:val="1"/>
      <w:numFmt w:val="decimal"/>
      <w:lvlText w:val="%1.%2.%3"/>
      <w:lvlJc w:val="left"/>
      <w:pPr>
        <w:tabs>
          <w:tab w:val="num" w:pos="0"/>
        </w:tabs>
        <w:ind w:left="1494" w:hanging="720"/>
      </w:pPr>
      <w:rPr>
        <w:rFonts w:ascii="Arial" w:hAnsi="Arial" w:cs="Arial" w:hint="default"/>
        <w:b/>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3">
    <w:nsid w:val="00000008"/>
    <w:multiLevelType w:val="multilevel"/>
    <w:tmpl w:val="FC107650"/>
    <w:name w:val="WW8Num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4">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12"/>
    <w:multiLevelType w:val="multilevel"/>
    <w:tmpl w:val="F8F228F2"/>
    <w:lvl w:ilvl="0">
      <w:start w:val="1"/>
      <w:numFmt w:val="decimal"/>
      <w:lvlText w:val="%1."/>
      <w:lvlJc w:val="left"/>
      <w:pPr>
        <w:tabs>
          <w:tab w:val="num" w:pos="0"/>
        </w:tabs>
        <w:ind w:left="720" w:hanging="360"/>
      </w:pPr>
      <w:rPr>
        <w:rFonts w:ascii="Arial" w:hAnsi="Arial" w:cs="Arial" w:hint="default"/>
        <w:b/>
        <w:bCs/>
        <w:sz w:val="24"/>
        <w:szCs w:val="24"/>
      </w:rPr>
    </w:lvl>
    <w:lvl w:ilvl="1">
      <w:start w:val="1"/>
      <w:numFmt w:val="decimal"/>
      <w:isLgl/>
      <w:lvlText w:val="%1.%2"/>
      <w:lvlJc w:val="left"/>
      <w:pPr>
        <w:ind w:left="1070" w:hanging="360"/>
      </w:pPr>
      <w:rPr>
        <w:rFonts w:ascii="Arial" w:hAnsi="Arial" w:cs="Arial" w:hint="default"/>
        <w:b/>
        <w:color w:val="000000" w:themeColor="text1"/>
        <w:sz w:val="24"/>
        <w:szCs w:val="24"/>
      </w:rPr>
    </w:lvl>
    <w:lvl w:ilvl="2">
      <w:start w:val="1"/>
      <w:numFmt w:val="decimal"/>
      <w:isLgl/>
      <w:lvlText w:val="%1.%2.%3"/>
      <w:lvlJc w:val="left"/>
      <w:pPr>
        <w:ind w:left="1080" w:hanging="720"/>
      </w:pPr>
      <w:rPr>
        <w:rFonts w:ascii="Calibri" w:hAnsi="Calibri" w:cs="Calibri" w:hint="default"/>
        <w:color w:val="auto"/>
        <w:sz w:val="22"/>
      </w:rPr>
    </w:lvl>
    <w:lvl w:ilvl="3">
      <w:start w:val="1"/>
      <w:numFmt w:val="decimal"/>
      <w:isLgl/>
      <w:lvlText w:val="%1.%2.%3.%4"/>
      <w:lvlJc w:val="left"/>
      <w:pPr>
        <w:ind w:left="1080" w:hanging="720"/>
      </w:pPr>
      <w:rPr>
        <w:rFonts w:ascii="Calibri" w:hAnsi="Calibri" w:cs="Calibri" w:hint="default"/>
        <w:color w:val="auto"/>
        <w:sz w:val="22"/>
      </w:rPr>
    </w:lvl>
    <w:lvl w:ilvl="4">
      <w:start w:val="1"/>
      <w:numFmt w:val="decimal"/>
      <w:isLgl/>
      <w:lvlText w:val="%1.%2.%3.%4.%5"/>
      <w:lvlJc w:val="left"/>
      <w:pPr>
        <w:ind w:left="1440" w:hanging="1080"/>
      </w:pPr>
      <w:rPr>
        <w:rFonts w:ascii="Calibri" w:hAnsi="Calibri" w:cs="Calibri" w:hint="default"/>
        <w:color w:val="auto"/>
        <w:sz w:val="22"/>
      </w:rPr>
    </w:lvl>
    <w:lvl w:ilvl="5">
      <w:start w:val="1"/>
      <w:numFmt w:val="decimal"/>
      <w:isLgl/>
      <w:lvlText w:val="%1.%2.%3.%4.%5.%6"/>
      <w:lvlJc w:val="left"/>
      <w:pPr>
        <w:ind w:left="1440" w:hanging="1080"/>
      </w:pPr>
      <w:rPr>
        <w:rFonts w:ascii="Calibri" w:hAnsi="Calibri" w:cs="Calibri" w:hint="default"/>
        <w:color w:val="auto"/>
        <w:sz w:val="22"/>
      </w:rPr>
    </w:lvl>
    <w:lvl w:ilvl="6">
      <w:start w:val="1"/>
      <w:numFmt w:val="decimal"/>
      <w:isLgl/>
      <w:lvlText w:val="%1.%2.%3.%4.%5.%6.%7"/>
      <w:lvlJc w:val="left"/>
      <w:pPr>
        <w:ind w:left="1800" w:hanging="1440"/>
      </w:pPr>
      <w:rPr>
        <w:rFonts w:ascii="Calibri" w:hAnsi="Calibri" w:cs="Calibri" w:hint="default"/>
        <w:color w:val="auto"/>
        <w:sz w:val="22"/>
      </w:rPr>
    </w:lvl>
    <w:lvl w:ilvl="7">
      <w:start w:val="1"/>
      <w:numFmt w:val="decimal"/>
      <w:isLgl/>
      <w:lvlText w:val="%1.%2.%3.%4.%5.%6.%7.%8"/>
      <w:lvlJc w:val="left"/>
      <w:pPr>
        <w:ind w:left="1800" w:hanging="1440"/>
      </w:pPr>
      <w:rPr>
        <w:rFonts w:ascii="Calibri" w:hAnsi="Calibri" w:cs="Calibri" w:hint="default"/>
        <w:color w:val="auto"/>
        <w:sz w:val="22"/>
      </w:rPr>
    </w:lvl>
    <w:lvl w:ilvl="8">
      <w:start w:val="1"/>
      <w:numFmt w:val="decimal"/>
      <w:isLgl/>
      <w:lvlText w:val="%1.%2.%3.%4.%5.%6.%7.%8.%9"/>
      <w:lvlJc w:val="left"/>
      <w:pPr>
        <w:ind w:left="2160" w:hanging="1800"/>
      </w:pPr>
      <w:rPr>
        <w:rFonts w:ascii="Calibri" w:hAnsi="Calibri" w:cs="Calibri" w:hint="default"/>
        <w:color w:val="auto"/>
        <w:sz w:val="22"/>
      </w:rPr>
    </w:lvl>
  </w:abstractNum>
  <w:abstractNum w:abstractNumId="8">
    <w:nsid w:val="00000014"/>
    <w:multiLevelType w:val="multilevel"/>
    <w:tmpl w:val="4A4EF91C"/>
    <w:name w:val="WW8Num20"/>
    <w:lvl w:ilvl="0">
      <w:start w:val="1"/>
      <w:numFmt w:val="decimal"/>
      <w:lvlText w:val="%1."/>
      <w:lvlJc w:val="left"/>
      <w:pPr>
        <w:tabs>
          <w:tab w:val="num" w:pos="0"/>
        </w:tabs>
        <w:ind w:left="720" w:hanging="360"/>
      </w:pPr>
      <w:rPr>
        <w:rFonts w:ascii="Arial" w:hAnsi="Arial" w:cs="Arial" w:hint="default"/>
        <w:b/>
        <w:color w:val="000000"/>
      </w:rPr>
    </w:lvl>
    <w:lvl w:ilvl="1">
      <w:start w:val="1"/>
      <w:numFmt w:val="decimal"/>
      <w:lvlText w:val="%1.%2"/>
      <w:lvlJc w:val="left"/>
      <w:pPr>
        <w:tabs>
          <w:tab w:val="num" w:pos="-426"/>
        </w:tabs>
        <w:ind w:left="972" w:hanging="405"/>
      </w:pPr>
      <w:rPr>
        <w:rFonts w:ascii="Arial" w:hAnsi="Arial" w:cs="Arial" w:hint="default"/>
        <w:b/>
        <w:iCs/>
        <w:color w:val="auto"/>
        <w:sz w:val="24"/>
        <w:szCs w:val="24"/>
      </w:rPr>
    </w:lvl>
    <w:lvl w:ilvl="2">
      <w:start w:val="1"/>
      <w:numFmt w:val="decimal"/>
      <w:lvlText w:val="%1.%2.%3"/>
      <w:lvlJc w:val="left"/>
      <w:pPr>
        <w:tabs>
          <w:tab w:val="num" w:pos="0"/>
        </w:tabs>
        <w:ind w:left="1776" w:hanging="720"/>
      </w:pPr>
      <w:rPr>
        <w:rFonts w:hint="default"/>
        <w:sz w:val="22"/>
      </w:rPr>
    </w:lvl>
    <w:lvl w:ilvl="3">
      <w:start w:val="1"/>
      <w:numFmt w:val="decimal"/>
      <w:lvlText w:val="%1.%2.%3.%4"/>
      <w:lvlJc w:val="left"/>
      <w:pPr>
        <w:tabs>
          <w:tab w:val="num" w:pos="0"/>
        </w:tabs>
        <w:ind w:left="2484" w:hanging="1080"/>
      </w:pPr>
      <w:rPr>
        <w:rFonts w:hint="default"/>
        <w:sz w:val="22"/>
      </w:rPr>
    </w:lvl>
    <w:lvl w:ilvl="4">
      <w:start w:val="1"/>
      <w:numFmt w:val="decimal"/>
      <w:lvlText w:val="%1.%2.%3.%4.%5"/>
      <w:lvlJc w:val="left"/>
      <w:pPr>
        <w:tabs>
          <w:tab w:val="num" w:pos="0"/>
        </w:tabs>
        <w:ind w:left="2832" w:hanging="1080"/>
      </w:pPr>
      <w:rPr>
        <w:rFonts w:hint="default"/>
        <w:sz w:val="22"/>
      </w:rPr>
    </w:lvl>
    <w:lvl w:ilvl="5">
      <w:start w:val="1"/>
      <w:numFmt w:val="decimal"/>
      <w:lvlText w:val="%1.%2.%3.%4.%5.%6"/>
      <w:lvlJc w:val="left"/>
      <w:pPr>
        <w:tabs>
          <w:tab w:val="num" w:pos="0"/>
        </w:tabs>
        <w:ind w:left="3540" w:hanging="1440"/>
      </w:pPr>
      <w:rPr>
        <w:rFonts w:hint="default"/>
        <w:sz w:val="22"/>
      </w:rPr>
    </w:lvl>
    <w:lvl w:ilvl="6">
      <w:start w:val="1"/>
      <w:numFmt w:val="decimal"/>
      <w:lvlText w:val="%1.%2.%3.%4.%5.%6.%7"/>
      <w:lvlJc w:val="left"/>
      <w:pPr>
        <w:tabs>
          <w:tab w:val="num" w:pos="0"/>
        </w:tabs>
        <w:ind w:left="3888" w:hanging="1440"/>
      </w:pPr>
      <w:rPr>
        <w:rFonts w:hint="default"/>
        <w:sz w:val="22"/>
      </w:rPr>
    </w:lvl>
    <w:lvl w:ilvl="7">
      <w:start w:val="1"/>
      <w:numFmt w:val="decimal"/>
      <w:lvlText w:val="%1.%2.%3.%4.%5.%6.%7.%8"/>
      <w:lvlJc w:val="left"/>
      <w:pPr>
        <w:tabs>
          <w:tab w:val="num" w:pos="0"/>
        </w:tabs>
        <w:ind w:left="4596" w:hanging="1800"/>
      </w:pPr>
      <w:rPr>
        <w:rFonts w:hint="default"/>
        <w:sz w:val="22"/>
      </w:rPr>
    </w:lvl>
    <w:lvl w:ilvl="8">
      <w:start w:val="1"/>
      <w:numFmt w:val="decimal"/>
      <w:lvlText w:val="%1.%2.%3.%4.%5.%6.%7.%8.%9"/>
      <w:lvlJc w:val="left"/>
      <w:pPr>
        <w:tabs>
          <w:tab w:val="num" w:pos="0"/>
        </w:tabs>
        <w:ind w:left="4944" w:hanging="1800"/>
      </w:pPr>
      <w:rPr>
        <w:rFonts w:hint="default"/>
        <w:sz w:val="22"/>
      </w:rPr>
    </w:lvl>
  </w:abstractNum>
  <w:abstractNum w:abstractNumId="9">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10">
    <w:nsid w:val="00D22215"/>
    <w:multiLevelType w:val="multilevel"/>
    <w:tmpl w:val="71D0A2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76B4593"/>
    <w:multiLevelType w:val="multilevel"/>
    <w:tmpl w:val="BD8C56A6"/>
    <w:lvl w:ilvl="0">
      <w:start w:val="1"/>
      <w:numFmt w:val="decimal"/>
      <w:lvlText w:val="%1."/>
      <w:lvlJc w:val="left"/>
      <w:pPr>
        <w:ind w:left="720" w:hanging="360"/>
      </w:pPr>
      <w:rPr>
        <w:rFonts w:ascii="Arial" w:hAnsi="Arial" w:cs="Arial" w:hint="default"/>
        <w:b/>
        <w:color w:val="000000"/>
        <w:sz w:val="24"/>
        <w:szCs w:val="24"/>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85F533C"/>
    <w:multiLevelType w:val="multilevel"/>
    <w:tmpl w:val="7FD802D2"/>
    <w:name w:val="Lista numerada 11"/>
    <w:lvl w:ilvl="0">
      <w:start w:val="3"/>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12EB7F11"/>
    <w:multiLevelType w:val="multilevel"/>
    <w:tmpl w:val="2066546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0">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43000F9"/>
    <w:multiLevelType w:val="hybridMultilevel"/>
    <w:tmpl w:val="127EAFF0"/>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418047C4">
      <w:start w:val="1"/>
      <w:numFmt w:val="decimal"/>
      <w:lvlText w:val="%7."/>
      <w:lvlJc w:val="left"/>
      <w:pPr>
        <w:ind w:left="5040" w:hanging="360"/>
      </w:pPr>
      <w:rPr>
        <w:b/>
      </w:r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2C8B1298"/>
    <w:multiLevelType w:val="multilevel"/>
    <w:tmpl w:val="CE18279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173339B"/>
    <w:multiLevelType w:val="multilevel"/>
    <w:tmpl w:val="585650AA"/>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dstrike w:val="0"/>
        <w:color w:val="000000" w:themeColor="text1"/>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28">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5FB258A"/>
    <w:multiLevelType w:val="multilevel"/>
    <w:tmpl w:val="6090086A"/>
    <w:lvl w:ilvl="0">
      <w:start w:val="6"/>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nsid w:val="360B7A4E"/>
    <w:multiLevelType w:val="hybridMultilevel"/>
    <w:tmpl w:val="BB80948E"/>
    <w:name w:val="Lista numerada 20"/>
    <w:lvl w:ilvl="0" w:tplc="9BFCB48A">
      <w:start w:val="1"/>
      <w:numFmt w:val="decimal"/>
      <w:lvlText w:val="%1."/>
      <w:lvlJc w:val="left"/>
      <w:pPr>
        <w:ind w:left="360" w:firstLine="0"/>
      </w:pPr>
      <w:rPr>
        <w:b/>
        <w:bCs/>
      </w:rPr>
    </w:lvl>
    <w:lvl w:ilvl="1" w:tplc="BBD45E80">
      <w:start w:val="1"/>
      <w:numFmt w:val="decimal"/>
      <w:lvlText w:val="%2."/>
      <w:lvlJc w:val="left"/>
      <w:pPr>
        <w:ind w:left="1800" w:firstLine="0"/>
      </w:pPr>
      <w:rPr>
        <w:rFonts w:ascii="Arial" w:hAnsi="Arial"/>
        <w:b/>
        <w:bCs/>
      </w:rPr>
    </w:lvl>
    <w:lvl w:ilvl="2" w:tplc="EDCA05F8">
      <w:start w:val="1"/>
      <w:numFmt w:val="lowerRoman"/>
      <w:lvlText w:val="%3."/>
      <w:lvlJc w:val="left"/>
      <w:pPr>
        <w:ind w:left="2700" w:firstLine="0"/>
      </w:pPr>
    </w:lvl>
    <w:lvl w:ilvl="3" w:tplc="66C61E0E">
      <w:start w:val="1"/>
      <w:numFmt w:val="decimal"/>
      <w:lvlText w:val="%4."/>
      <w:lvlJc w:val="left"/>
      <w:pPr>
        <w:ind w:left="3240" w:firstLine="0"/>
      </w:pPr>
      <w:rPr>
        <w:b/>
        <w:bCs/>
      </w:rPr>
    </w:lvl>
    <w:lvl w:ilvl="4" w:tplc="44A84854">
      <w:start w:val="1"/>
      <w:numFmt w:val="lowerLetter"/>
      <w:lvlText w:val="%5."/>
      <w:lvlJc w:val="left"/>
      <w:pPr>
        <w:ind w:left="3960" w:firstLine="0"/>
      </w:pPr>
    </w:lvl>
    <w:lvl w:ilvl="5" w:tplc="3A76196C">
      <w:start w:val="1"/>
      <w:numFmt w:val="lowerRoman"/>
      <w:lvlText w:val="%6."/>
      <w:lvlJc w:val="left"/>
      <w:pPr>
        <w:ind w:left="4860" w:firstLine="0"/>
      </w:pPr>
    </w:lvl>
    <w:lvl w:ilvl="6" w:tplc="CC02E2D0">
      <w:start w:val="1"/>
      <w:numFmt w:val="decimal"/>
      <w:lvlText w:val="%7."/>
      <w:lvlJc w:val="left"/>
      <w:pPr>
        <w:ind w:left="5400" w:firstLine="0"/>
      </w:pPr>
    </w:lvl>
    <w:lvl w:ilvl="7" w:tplc="C0F86880">
      <w:start w:val="1"/>
      <w:numFmt w:val="lowerLetter"/>
      <w:lvlText w:val="%8."/>
      <w:lvlJc w:val="left"/>
      <w:pPr>
        <w:ind w:left="6120" w:firstLine="0"/>
      </w:pPr>
    </w:lvl>
    <w:lvl w:ilvl="8" w:tplc="6A8ABD22">
      <w:start w:val="1"/>
      <w:numFmt w:val="lowerRoman"/>
      <w:lvlText w:val="%9."/>
      <w:lvlJc w:val="left"/>
      <w:pPr>
        <w:ind w:left="7020" w:firstLine="0"/>
      </w:pPr>
    </w:lvl>
  </w:abstractNum>
  <w:abstractNum w:abstractNumId="31">
    <w:nsid w:val="4BCC17ED"/>
    <w:multiLevelType w:val="multilevel"/>
    <w:tmpl w:val="9D544B9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nsid w:val="4C2C07D8"/>
    <w:multiLevelType w:val="multilevel"/>
    <w:tmpl w:val="221AA0F0"/>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0759AB"/>
    <w:multiLevelType w:val="hybridMultilevel"/>
    <w:tmpl w:val="2CE84312"/>
    <w:lvl w:ilvl="0" w:tplc="7962364A">
      <w:start w:val="6"/>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6131D6"/>
    <w:multiLevelType w:val="multilevel"/>
    <w:tmpl w:val="2EFE0B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6E906789"/>
    <w:multiLevelType w:val="multilevel"/>
    <w:tmpl w:val="DC60FA56"/>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F1662C1"/>
    <w:multiLevelType w:val="multilevel"/>
    <w:tmpl w:val="E620EB14"/>
    <w:lvl w:ilvl="0">
      <w:start w:val="13"/>
      <w:numFmt w:val="decimal"/>
      <w:lvlText w:val="%1"/>
      <w:lvlJc w:val="left"/>
      <w:pPr>
        <w:ind w:left="465" w:hanging="465"/>
      </w:pPr>
      <w:rPr>
        <w:rFonts w:hint="default"/>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9">
    <w:nsid w:val="740400E1"/>
    <w:multiLevelType w:val="hybridMultilevel"/>
    <w:tmpl w:val="DE90E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4595D77"/>
    <w:multiLevelType w:val="multilevel"/>
    <w:tmpl w:val="59AC9C88"/>
    <w:lvl w:ilvl="0">
      <w:start w:val="8"/>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1">
    <w:nsid w:val="7FC5789A"/>
    <w:multiLevelType w:val="multilevel"/>
    <w:tmpl w:val="C932156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11"/>
  </w:num>
  <w:num w:numId="3">
    <w:abstractNumId w:val="33"/>
  </w:num>
  <w:num w:numId="4">
    <w:abstractNumId w:val="35"/>
  </w:num>
  <w:num w:numId="5">
    <w:abstractNumId w:val="13"/>
  </w:num>
  <w:num w:numId="6">
    <w:abstractNumId w:val="39"/>
  </w:num>
  <w:num w:numId="7">
    <w:abstractNumId w:val="27"/>
  </w:num>
  <w:num w:numId="8">
    <w:abstractNumId w:val="24"/>
  </w:num>
  <w:num w:numId="9">
    <w:abstractNumId w:val="25"/>
  </w:num>
  <w:num w:numId="10">
    <w:abstractNumId w:val="19"/>
  </w:num>
  <w:num w:numId="11">
    <w:abstractNumId w:val="26"/>
  </w:num>
  <w:num w:numId="12">
    <w:abstractNumId w:val="15"/>
  </w:num>
  <w:num w:numId="13">
    <w:abstractNumId w:val="16"/>
  </w:num>
  <w:num w:numId="14">
    <w:abstractNumId w:val="22"/>
  </w:num>
  <w:num w:numId="15">
    <w:abstractNumId w:val="17"/>
  </w:num>
  <w:num w:numId="16">
    <w:abstractNumId w:val="28"/>
  </w:num>
  <w:num w:numId="17">
    <w:abstractNumId w:val="23"/>
  </w:num>
  <w:num w:numId="18">
    <w:abstractNumId w:val="20"/>
  </w:num>
  <w:num w:numId="19">
    <w:abstractNumId w:val="14"/>
  </w:num>
  <w:num w:numId="20">
    <w:abstractNumId w:val="41"/>
  </w:num>
  <w:num w:numId="21">
    <w:abstractNumId w:val="40"/>
  </w:num>
  <w:num w:numId="22">
    <w:abstractNumId w:val="9"/>
  </w:num>
  <w:num w:numId="23">
    <w:abstractNumId w:val="10"/>
  </w:num>
  <w:num w:numId="24">
    <w:abstractNumId w:val="36"/>
  </w:num>
  <w:num w:numId="25">
    <w:abstractNumId w:val="21"/>
  </w:num>
  <w:num w:numId="26">
    <w:abstractNumId w:val="34"/>
  </w:num>
  <w:num w:numId="27">
    <w:abstractNumId w:val="31"/>
  </w:num>
  <w:num w:numId="28">
    <w:abstractNumId w:val="12"/>
  </w:num>
  <w:num w:numId="29">
    <w:abstractNumId w:val="30"/>
  </w:num>
  <w:num w:numId="30">
    <w:abstractNumId w:val="32"/>
  </w:num>
  <w:num w:numId="31">
    <w:abstractNumId w:val="37"/>
  </w:num>
  <w:num w:numId="32">
    <w:abstractNumId w:val="29"/>
  </w:num>
  <w:num w:numId="33">
    <w:abstractNumId w:val="7"/>
  </w:num>
  <w:num w:numId="34">
    <w:abstractNumId w:val="38"/>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152"/>
    <w:rsid w:val="000009C6"/>
    <w:rsid w:val="00000F92"/>
    <w:rsid w:val="0000129F"/>
    <w:rsid w:val="0000139C"/>
    <w:rsid w:val="00001B0D"/>
    <w:rsid w:val="00001B9B"/>
    <w:rsid w:val="00001C38"/>
    <w:rsid w:val="0000298B"/>
    <w:rsid w:val="000037F2"/>
    <w:rsid w:val="00003BB6"/>
    <w:rsid w:val="00004C5B"/>
    <w:rsid w:val="00004CC6"/>
    <w:rsid w:val="000060E7"/>
    <w:rsid w:val="00006803"/>
    <w:rsid w:val="000070D9"/>
    <w:rsid w:val="00007569"/>
    <w:rsid w:val="0000792C"/>
    <w:rsid w:val="0000796C"/>
    <w:rsid w:val="0001077D"/>
    <w:rsid w:val="00011C91"/>
    <w:rsid w:val="00013429"/>
    <w:rsid w:val="00014145"/>
    <w:rsid w:val="00015FD6"/>
    <w:rsid w:val="0001654B"/>
    <w:rsid w:val="000175A3"/>
    <w:rsid w:val="00020684"/>
    <w:rsid w:val="00020B18"/>
    <w:rsid w:val="00020E9A"/>
    <w:rsid w:val="00021022"/>
    <w:rsid w:val="00021FDF"/>
    <w:rsid w:val="000235B7"/>
    <w:rsid w:val="00023A47"/>
    <w:rsid w:val="00023B39"/>
    <w:rsid w:val="00023CCF"/>
    <w:rsid w:val="000241B7"/>
    <w:rsid w:val="0002493B"/>
    <w:rsid w:val="00027B43"/>
    <w:rsid w:val="000307A0"/>
    <w:rsid w:val="00030E22"/>
    <w:rsid w:val="00031841"/>
    <w:rsid w:val="000320D8"/>
    <w:rsid w:val="000321A9"/>
    <w:rsid w:val="00033B2D"/>
    <w:rsid w:val="000368E9"/>
    <w:rsid w:val="00036AFC"/>
    <w:rsid w:val="00037316"/>
    <w:rsid w:val="00041E05"/>
    <w:rsid w:val="00042569"/>
    <w:rsid w:val="000425A1"/>
    <w:rsid w:val="00042F37"/>
    <w:rsid w:val="00042FDB"/>
    <w:rsid w:val="00043936"/>
    <w:rsid w:val="00043D64"/>
    <w:rsid w:val="00043D73"/>
    <w:rsid w:val="0004440D"/>
    <w:rsid w:val="000453FD"/>
    <w:rsid w:val="00045CD4"/>
    <w:rsid w:val="00045EC2"/>
    <w:rsid w:val="0004783E"/>
    <w:rsid w:val="00047992"/>
    <w:rsid w:val="00047BC6"/>
    <w:rsid w:val="00047F0F"/>
    <w:rsid w:val="0005149C"/>
    <w:rsid w:val="00053134"/>
    <w:rsid w:val="00053519"/>
    <w:rsid w:val="00055812"/>
    <w:rsid w:val="0005649A"/>
    <w:rsid w:val="0005657B"/>
    <w:rsid w:val="000570F2"/>
    <w:rsid w:val="00057592"/>
    <w:rsid w:val="00057E92"/>
    <w:rsid w:val="0006002A"/>
    <w:rsid w:val="000614B4"/>
    <w:rsid w:val="00061FA1"/>
    <w:rsid w:val="000627F5"/>
    <w:rsid w:val="00062C92"/>
    <w:rsid w:val="00063145"/>
    <w:rsid w:val="0006359E"/>
    <w:rsid w:val="00065530"/>
    <w:rsid w:val="0006562A"/>
    <w:rsid w:val="000667AF"/>
    <w:rsid w:val="00066968"/>
    <w:rsid w:val="00066A89"/>
    <w:rsid w:val="00067217"/>
    <w:rsid w:val="00067B24"/>
    <w:rsid w:val="000713DE"/>
    <w:rsid w:val="000725F7"/>
    <w:rsid w:val="000736D8"/>
    <w:rsid w:val="00075936"/>
    <w:rsid w:val="00075B3A"/>
    <w:rsid w:val="000773FD"/>
    <w:rsid w:val="00077693"/>
    <w:rsid w:val="0008381A"/>
    <w:rsid w:val="00083F0D"/>
    <w:rsid w:val="00085033"/>
    <w:rsid w:val="000859DE"/>
    <w:rsid w:val="000865ED"/>
    <w:rsid w:val="00086DB5"/>
    <w:rsid w:val="0008722D"/>
    <w:rsid w:val="00087954"/>
    <w:rsid w:val="00087E1E"/>
    <w:rsid w:val="00090737"/>
    <w:rsid w:val="0009120E"/>
    <w:rsid w:val="000926EB"/>
    <w:rsid w:val="00092F3B"/>
    <w:rsid w:val="00092FCA"/>
    <w:rsid w:val="00093603"/>
    <w:rsid w:val="00093BC0"/>
    <w:rsid w:val="0009633E"/>
    <w:rsid w:val="00097C36"/>
    <w:rsid w:val="00097EB0"/>
    <w:rsid w:val="000A09EC"/>
    <w:rsid w:val="000A0AB2"/>
    <w:rsid w:val="000A2B32"/>
    <w:rsid w:val="000A3314"/>
    <w:rsid w:val="000A35DB"/>
    <w:rsid w:val="000A38A6"/>
    <w:rsid w:val="000A399E"/>
    <w:rsid w:val="000A3F71"/>
    <w:rsid w:val="000A455C"/>
    <w:rsid w:val="000A49C8"/>
    <w:rsid w:val="000A4AD6"/>
    <w:rsid w:val="000A5078"/>
    <w:rsid w:val="000A5841"/>
    <w:rsid w:val="000B13CF"/>
    <w:rsid w:val="000B36AD"/>
    <w:rsid w:val="000B494F"/>
    <w:rsid w:val="000B4ADE"/>
    <w:rsid w:val="000B50E2"/>
    <w:rsid w:val="000B522D"/>
    <w:rsid w:val="000B5C9A"/>
    <w:rsid w:val="000B6EBF"/>
    <w:rsid w:val="000B74C9"/>
    <w:rsid w:val="000B7668"/>
    <w:rsid w:val="000C0826"/>
    <w:rsid w:val="000C1431"/>
    <w:rsid w:val="000C16CD"/>
    <w:rsid w:val="000C3ECB"/>
    <w:rsid w:val="000C4CE5"/>
    <w:rsid w:val="000C626C"/>
    <w:rsid w:val="000C6410"/>
    <w:rsid w:val="000C644A"/>
    <w:rsid w:val="000C7B17"/>
    <w:rsid w:val="000D0309"/>
    <w:rsid w:val="000D0347"/>
    <w:rsid w:val="000D1195"/>
    <w:rsid w:val="000D1909"/>
    <w:rsid w:val="000D2554"/>
    <w:rsid w:val="000D3A76"/>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38D9"/>
    <w:rsid w:val="000E47A9"/>
    <w:rsid w:val="000E552E"/>
    <w:rsid w:val="000E5606"/>
    <w:rsid w:val="000E602F"/>
    <w:rsid w:val="000E650B"/>
    <w:rsid w:val="000E65A3"/>
    <w:rsid w:val="000E727E"/>
    <w:rsid w:val="000E728F"/>
    <w:rsid w:val="000F01B0"/>
    <w:rsid w:val="000F0706"/>
    <w:rsid w:val="000F1425"/>
    <w:rsid w:val="000F1D1E"/>
    <w:rsid w:val="000F2997"/>
    <w:rsid w:val="000F399B"/>
    <w:rsid w:val="000F3AFA"/>
    <w:rsid w:val="000F5C09"/>
    <w:rsid w:val="000F6154"/>
    <w:rsid w:val="000F68B5"/>
    <w:rsid w:val="000F71DA"/>
    <w:rsid w:val="00101446"/>
    <w:rsid w:val="0010177F"/>
    <w:rsid w:val="00102546"/>
    <w:rsid w:val="00102C39"/>
    <w:rsid w:val="00104035"/>
    <w:rsid w:val="00104169"/>
    <w:rsid w:val="00104C67"/>
    <w:rsid w:val="00105E04"/>
    <w:rsid w:val="0010658D"/>
    <w:rsid w:val="001065DA"/>
    <w:rsid w:val="001067A8"/>
    <w:rsid w:val="00107633"/>
    <w:rsid w:val="001105EF"/>
    <w:rsid w:val="001113B9"/>
    <w:rsid w:val="00111820"/>
    <w:rsid w:val="00111A0B"/>
    <w:rsid w:val="00112992"/>
    <w:rsid w:val="00113046"/>
    <w:rsid w:val="00113216"/>
    <w:rsid w:val="0011457A"/>
    <w:rsid w:val="00115A58"/>
    <w:rsid w:val="00115D06"/>
    <w:rsid w:val="00117300"/>
    <w:rsid w:val="00122F06"/>
    <w:rsid w:val="00123744"/>
    <w:rsid w:val="001243BC"/>
    <w:rsid w:val="00124690"/>
    <w:rsid w:val="00124743"/>
    <w:rsid w:val="00125FE1"/>
    <w:rsid w:val="00126772"/>
    <w:rsid w:val="001272BD"/>
    <w:rsid w:val="001278B9"/>
    <w:rsid w:val="001279EC"/>
    <w:rsid w:val="00127C62"/>
    <w:rsid w:val="001312DD"/>
    <w:rsid w:val="0013141C"/>
    <w:rsid w:val="00131EE8"/>
    <w:rsid w:val="00133001"/>
    <w:rsid w:val="00133CB1"/>
    <w:rsid w:val="00133F18"/>
    <w:rsid w:val="001348F6"/>
    <w:rsid w:val="00135413"/>
    <w:rsid w:val="0013583E"/>
    <w:rsid w:val="00136994"/>
    <w:rsid w:val="001377FE"/>
    <w:rsid w:val="00140AC4"/>
    <w:rsid w:val="00140BC0"/>
    <w:rsid w:val="0014147F"/>
    <w:rsid w:val="00141B3D"/>
    <w:rsid w:val="00142D81"/>
    <w:rsid w:val="001431C0"/>
    <w:rsid w:val="00143735"/>
    <w:rsid w:val="00143C08"/>
    <w:rsid w:val="00144F40"/>
    <w:rsid w:val="001463E6"/>
    <w:rsid w:val="00146CF0"/>
    <w:rsid w:val="00146FE2"/>
    <w:rsid w:val="00147062"/>
    <w:rsid w:val="00147558"/>
    <w:rsid w:val="00147969"/>
    <w:rsid w:val="00150AC6"/>
    <w:rsid w:val="001514C7"/>
    <w:rsid w:val="001516F5"/>
    <w:rsid w:val="00151E09"/>
    <w:rsid w:val="00153649"/>
    <w:rsid w:val="00155613"/>
    <w:rsid w:val="00155770"/>
    <w:rsid w:val="00156649"/>
    <w:rsid w:val="00157365"/>
    <w:rsid w:val="00157425"/>
    <w:rsid w:val="0015775D"/>
    <w:rsid w:val="001578E9"/>
    <w:rsid w:val="00157B99"/>
    <w:rsid w:val="001610C2"/>
    <w:rsid w:val="001613BE"/>
    <w:rsid w:val="00162EE6"/>
    <w:rsid w:val="00163425"/>
    <w:rsid w:val="00164662"/>
    <w:rsid w:val="00164E44"/>
    <w:rsid w:val="00165C00"/>
    <w:rsid w:val="00165C68"/>
    <w:rsid w:val="00165DFF"/>
    <w:rsid w:val="00166D56"/>
    <w:rsid w:val="00167556"/>
    <w:rsid w:val="00171D32"/>
    <w:rsid w:val="00171D84"/>
    <w:rsid w:val="00171F91"/>
    <w:rsid w:val="00172F74"/>
    <w:rsid w:val="00173885"/>
    <w:rsid w:val="00174B69"/>
    <w:rsid w:val="001756DC"/>
    <w:rsid w:val="00175AB2"/>
    <w:rsid w:val="00180203"/>
    <w:rsid w:val="00180820"/>
    <w:rsid w:val="0018203C"/>
    <w:rsid w:val="00182EA1"/>
    <w:rsid w:val="00182F30"/>
    <w:rsid w:val="00183C5E"/>
    <w:rsid w:val="00183F63"/>
    <w:rsid w:val="00184171"/>
    <w:rsid w:val="00184257"/>
    <w:rsid w:val="0018589A"/>
    <w:rsid w:val="00185C2F"/>
    <w:rsid w:val="00185CA9"/>
    <w:rsid w:val="001865A0"/>
    <w:rsid w:val="001866FC"/>
    <w:rsid w:val="0018703C"/>
    <w:rsid w:val="00187330"/>
    <w:rsid w:val="00187AD8"/>
    <w:rsid w:val="00190468"/>
    <w:rsid w:val="00190A62"/>
    <w:rsid w:val="00191491"/>
    <w:rsid w:val="00191A11"/>
    <w:rsid w:val="00192349"/>
    <w:rsid w:val="001928C6"/>
    <w:rsid w:val="0019316C"/>
    <w:rsid w:val="00193251"/>
    <w:rsid w:val="00193693"/>
    <w:rsid w:val="00193AE0"/>
    <w:rsid w:val="001942E7"/>
    <w:rsid w:val="00194F3C"/>
    <w:rsid w:val="00196433"/>
    <w:rsid w:val="00197100"/>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17"/>
    <w:rsid w:val="001A434B"/>
    <w:rsid w:val="001A4EEE"/>
    <w:rsid w:val="001A5E2F"/>
    <w:rsid w:val="001A60AA"/>
    <w:rsid w:val="001A6CAF"/>
    <w:rsid w:val="001B1352"/>
    <w:rsid w:val="001B1D22"/>
    <w:rsid w:val="001B222C"/>
    <w:rsid w:val="001B2395"/>
    <w:rsid w:val="001B39B1"/>
    <w:rsid w:val="001B3F84"/>
    <w:rsid w:val="001B40EC"/>
    <w:rsid w:val="001B41BB"/>
    <w:rsid w:val="001B47F9"/>
    <w:rsid w:val="001B4B6C"/>
    <w:rsid w:val="001B52CF"/>
    <w:rsid w:val="001B5780"/>
    <w:rsid w:val="001B5F73"/>
    <w:rsid w:val="001B668F"/>
    <w:rsid w:val="001C0749"/>
    <w:rsid w:val="001C0BE4"/>
    <w:rsid w:val="001C0EF9"/>
    <w:rsid w:val="001C141C"/>
    <w:rsid w:val="001C27A4"/>
    <w:rsid w:val="001C2C80"/>
    <w:rsid w:val="001C2F2D"/>
    <w:rsid w:val="001C3879"/>
    <w:rsid w:val="001C410F"/>
    <w:rsid w:val="001C4AD3"/>
    <w:rsid w:val="001C6427"/>
    <w:rsid w:val="001C6953"/>
    <w:rsid w:val="001C6965"/>
    <w:rsid w:val="001C6C7B"/>
    <w:rsid w:val="001C6CF4"/>
    <w:rsid w:val="001D0522"/>
    <w:rsid w:val="001D101B"/>
    <w:rsid w:val="001D29DF"/>
    <w:rsid w:val="001D4012"/>
    <w:rsid w:val="001D5568"/>
    <w:rsid w:val="001D5838"/>
    <w:rsid w:val="001D5BB0"/>
    <w:rsid w:val="001D5E97"/>
    <w:rsid w:val="001D6500"/>
    <w:rsid w:val="001D6D7D"/>
    <w:rsid w:val="001D7C99"/>
    <w:rsid w:val="001E1188"/>
    <w:rsid w:val="001E1457"/>
    <w:rsid w:val="001E16ED"/>
    <w:rsid w:val="001E1EA0"/>
    <w:rsid w:val="001E2540"/>
    <w:rsid w:val="001E2D4E"/>
    <w:rsid w:val="001E31D6"/>
    <w:rsid w:val="001E32E3"/>
    <w:rsid w:val="001E358E"/>
    <w:rsid w:val="001E3620"/>
    <w:rsid w:val="001E3A3E"/>
    <w:rsid w:val="001E4605"/>
    <w:rsid w:val="001E49B2"/>
    <w:rsid w:val="001E66CC"/>
    <w:rsid w:val="001E719B"/>
    <w:rsid w:val="001E7E94"/>
    <w:rsid w:val="001F038D"/>
    <w:rsid w:val="001F13F1"/>
    <w:rsid w:val="001F14A8"/>
    <w:rsid w:val="001F15DA"/>
    <w:rsid w:val="001F165A"/>
    <w:rsid w:val="001F251B"/>
    <w:rsid w:val="001F2FA0"/>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4B9D"/>
    <w:rsid w:val="00205BC9"/>
    <w:rsid w:val="00205EA6"/>
    <w:rsid w:val="00205FE3"/>
    <w:rsid w:val="00206ED1"/>
    <w:rsid w:val="002075DE"/>
    <w:rsid w:val="002078A7"/>
    <w:rsid w:val="00207E28"/>
    <w:rsid w:val="002105C0"/>
    <w:rsid w:val="00210F18"/>
    <w:rsid w:val="00211E97"/>
    <w:rsid w:val="00211FB9"/>
    <w:rsid w:val="00212684"/>
    <w:rsid w:val="0021378D"/>
    <w:rsid w:val="0021387E"/>
    <w:rsid w:val="00213AAD"/>
    <w:rsid w:val="0021411D"/>
    <w:rsid w:val="00214429"/>
    <w:rsid w:val="00215C7E"/>
    <w:rsid w:val="00216003"/>
    <w:rsid w:val="0021644E"/>
    <w:rsid w:val="0021696E"/>
    <w:rsid w:val="00217D0A"/>
    <w:rsid w:val="00220961"/>
    <w:rsid w:val="002210B4"/>
    <w:rsid w:val="00222926"/>
    <w:rsid w:val="00225F34"/>
    <w:rsid w:val="00226446"/>
    <w:rsid w:val="002264EF"/>
    <w:rsid w:val="002300F0"/>
    <w:rsid w:val="002306D6"/>
    <w:rsid w:val="00231945"/>
    <w:rsid w:val="00231C78"/>
    <w:rsid w:val="002324AF"/>
    <w:rsid w:val="00232C1D"/>
    <w:rsid w:val="00232F2D"/>
    <w:rsid w:val="00234E56"/>
    <w:rsid w:val="00234FF0"/>
    <w:rsid w:val="00236516"/>
    <w:rsid w:val="002373CE"/>
    <w:rsid w:val="00237537"/>
    <w:rsid w:val="00237772"/>
    <w:rsid w:val="00237A7E"/>
    <w:rsid w:val="0024043E"/>
    <w:rsid w:val="00240DD0"/>
    <w:rsid w:val="00241494"/>
    <w:rsid w:val="00241545"/>
    <w:rsid w:val="002425A0"/>
    <w:rsid w:val="00243866"/>
    <w:rsid w:val="00243C3D"/>
    <w:rsid w:val="00244230"/>
    <w:rsid w:val="0024513B"/>
    <w:rsid w:val="002462E6"/>
    <w:rsid w:val="00246514"/>
    <w:rsid w:val="00247824"/>
    <w:rsid w:val="00250686"/>
    <w:rsid w:val="00250875"/>
    <w:rsid w:val="00251D1D"/>
    <w:rsid w:val="00252288"/>
    <w:rsid w:val="002522A6"/>
    <w:rsid w:val="00252456"/>
    <w:rsid w:val="00253427"/>
    <w:rsid w:val="00253659"/>
    <w:rsid w:val="0025505D"/>
    <w:rsid w:val="002568F9"/>
    <w:rsid w:val="00256E80"/>
    <w:rsid w:val="002571AF"/>
    <w:rsid w:val="002613EA"/>
    <w:rsid w:val="00261D8B"/>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5DC"/>
    <w:rsid w:val="00277882"/>
    <w:rsid w:val="00280A40"/>
    <w:rsid w:val="002810BA"/>
    <w:rsid w:val="00281647"/>
    <w:rsid w:val="002819C5"/>
    <w:rsid w:val="00281FD6"/>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3FE0"/>
    <w:rsid w:val="002A54D4"/>
    <w:rsid w:val="002A55EB"/>
    <w:rsid w:val="002A78A6"/>
    <w:rsid w:val="002B26DB"/>
    <w:rsid w:val="002B3B4C"/>
    <w:rsid w:val="002B48B6"/>
    <w:rsid w:val="002B52B3"/>
    <w:rsid w:val="002B6204"/>
    <w:rsid w:val="002B62DF"/>
    <w:rsid w:val="002B6FB2"/>
    <w:rsid w:val="002B741A"/>
    <w:rsid w:val="002B7CB4"/>
    <w:rsid w:val="002B7DD2"/>
    <w:rsid w:val="002C06F8"/>
    <w:rsid w:val="002C120C"/>
    <w:rsid w:val="002C12A0"/>
    <w:rsid w:val="002C1380"/>
    <w:rsid w:val="002C1D0E"/>
    <w:rsid w:val="002C200E"/>
    <w:rsid w:val="002C2551"/>
    <w:rsid w:val="002C38C1"/>
    <w:rsid w:val="002C3D59"/>
    <w:rsid w:val="002C3EB7"/>
    <w:rsid w:val="002C41BF"/>
    <w:rsid w:val="002C4B59"/>
    <w:rsid w:val="002C6272"/>
    <w:rsid w:val="002C6A56"/>
    <w:rsid w:val="002C6D87"/>
    <w:rsid w:val="002C737F"/>
    <w:rsid w:val="002D0E8C"/>
    <w:rsid w:val="002D1D27"/>
    <w:rsid w:val="002D1E49"/>
    <w:rsid w:val="002D21C7"/>
    <w:rsid w:val="002D36EF"/>
    <w:rsid w:val="002D3874"/>
    <w:rsid w:val="002D3F18"/>
    <w:rsid w:val="002D4504"/>
    <w:rsid w:val="002D74B7"/>
    <w:rsid w:val="002E145C"/>
    <w:rsid w:val="002E15BB"/>
    <w:rsid w:val="002E15ED"/>
    <w:rsid w:val="002E1E04"/>
    <w:rsid w:val="002E200E"/>
    <w:rsid w:val="002E2867"/>
    <w:rsid w:val="002E2991"/>
    <w:rsid w:val="002E2B92"/>
    <w:rsid w:val="002E3145"/>
    <w:rsid w:val="002E3203"/>
    <w:rsid w:val="002E40F6"/>
    <w:rsid w:val="002E41E3"/>
    <w:rsid w:val="002E44D6"/>
    <w:rsid w:val="002E4EB5"/>
    <w:rsid w:val="002E4F48"/>
    <w:rsid w:val="002E5614"/>
    <w:rsid w:val="002E57EA"/>
    <w:rsid w:val="002E5A19"/>
    <w:rsid w:val="002E6AB6"/>
    <w:rsid w:val="002E73DE"/>
    <w:rsid w:val="002E73EB"/>
    <w:rsid w:val="002E766A"/>
    <w:rsid w:val="002E7A3C"/>
    <w:rsid w:val="002F003E"/>
    <w:rsid w:val="002F0279"/>
    <w:rsid w:val="002F0300"/>
    <w:rsid w:val="002F039E"/>
    <w:rsid w:val="002F0D17"/>
    <w:rsid w:val="002F0E79"/>
    <w:rsid w:val="002F12FF"/>
    <w:rsid w:val="002F212B"/>
    <w:rsid w:val="002F245F"/>
    <w:rsid w:val="002F30C7"/>
    <w:rsid w:val="002F48F8"/>
    <w:rsid w:val="002F4F6F"/>
    <w:rsid w:val="002F534D"/>
    <w:rsid w:val="002F7071"/>
    <w:rsid w:val="002F7A94"/>
    <w:rsid w:val="002F7C82"/>
    <w:rsid w:val="0030061D"/>
    <w:rsid w:val="003007B3"/>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201A7"/>
    <w:rsid w:val="00321028"/>
    <w:rsid w:val="0032151D"/>
    <w:rsid w:val="003217C7"/>
    <w:rsid w:val="00321921"/>
    <w:rsid w:val="00322BA4"/>
    <w:rsid w:val="003233A9"/>
    <w:rsid w:val="00323448"/>
    <w:rsid w:val="00323FB2"/>
    <w:rsid w:val="0032429E"/>
    <w:rsid w:val="003249FB"/>
    <w:rsid w:val="00325700"/>
    <w:rsid w:val="0032581C"/>
    <w:rsid w:val="003258C0"/>
    <w:rsid w:val="00326486"/>
    <w:rsid w:val="00326680"/>
    <w:rsid w:val="00326D49"/>
    <w:rsid w:val="00327081"/>
    <w:rsid w:val="00330B63"/>
    <w:rsid w:val="003310CF"/>
    <w:rsid w:val="00331652"/>
    <w:rsid w:val="00331AA1"/>
    <w:rsid w:val="00331DAB"/>
    <w:rsid w:val="003340AE"/>
    <w:rsid w:val="00334B2F"/>
    <w:rsid w:val="00334D4F"/>
    <w:rsid w:val="0033543F"/>
    <w:rsid w:val="00335ADB"/>
    <w:rsid w:val="00335EEB"/>
    <w:rsid w:val="003374E8"/>
    <w:rsid w:val="00337536"/>
    <w:rsid w:val="003376AE"/>
    <w:rsid w:val="00337DFE"/>
    <w:rsid w:val="003417A0"/>
    <w:rsid w:val="003421E2"/>
    <w:rsid w:val="00342F35"/>
    <w:rsid w:val="003431C7"/>
    <w:rsid w:val="0034321A"/>
    <w:rsid w:val="00343354"/>
    <w:rsid w:val="003436BB"/>
    <w:rsid w:val="0034374F"/>
    <w:rsid w:val="0034390C"/>
    <w:rsid w:val="00343E8E"/>
    <w:rsid w:val="003447B2"/>
    <w:rsid w:val="00345161"/>
    <w:rsid w:val="003457EE"/>
    <w:rsid w:val="00345B10"/>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4D24"/>
    <w:rsid w:val="0036785E"/>
    <w:rsid w:val="00367E98"/>
    <w:rsid w:val="0037056A"/>
    <w:rsid w:val="0037353F"/>
    <w:rsid w:val="00374928"/>
    <w:rsid w:val="00374B4E"/>
    <w:rsid w:val="00375945"/>
    <w:rsid w:val="00375EE5"/>
    <w:rsid w:val="003801DD"/>
    <w:rsid w:val="003820D5"/>
    <w:rsid w:val="003823CB"/>
    <w:rsid w:val="0038280F"/>
    <w:rsid w:val="003830A0"/>
    <w:rsid w:val="00383E0B"/>
    <w:rsid w:val="00384275"/>
    <w:rsid w:val="0038429F"/>
    <w:rsid w:val="00384505"/>
    <w:rsid w:val="00384FEB"/>
    <w:rsid w:val="003852D7"/>
    <w:rsid w:val="003856D7"/>
    <w:rsid w:val="00385D8A"/>
    <w:rsid w:val="00386C1D"/>
    <w:rsid w:val="00387314"/>
    <w:rsid w:val="003876B9"/>
    <w:rsid w:val="00387E62"/>
    <w:rsid w:val="00390348"/>
    <w:rsid w:val="003916F2"/>
    <w:rsid w:val="00391773"/>
    <w:rsid w:val="003919F8"/>
    <w:rsid w:val="00392A55"/>
    <w:rsid w:val="00397018"/>
    <w:rsid w:val="0039794C"/>
    <w:rsid w:val="00397BCD"/>
    <w:rsid w:val="00397ECD"/>
    <w:rsid w:val="003A09DF"/>
    <w:rsid w:val="003A13D1"/>
    <w:rsid w:val="003A169D"/>
    <w:rsid w:val="003A1D11"/>
    <w:rsid w:val="003A5A67"/>
    <w:rsid w:val="003A6140"/>
    <w:rsid w:val="003B002B"/>
    <w:rsid w:val="003B0082"/>
    <w:rsid w:val="003B0C40"/>
    <w:rsid w:val="003B13C6"/>
    <w:rsid w:val="003B1595"/>
    <w:rsid w:val="003B19CA"/>
    <w:rsid w:val="003B1A38"/>
    <w:rsid w:val="003B28A5"/>
    <w:rsid w:val="003B29D3"/>
    <w:rsid w:val="003B2B08"/>
    <w:rsid w:val="003B2E99"/>
    <w:rsid w:val="003B3A7E"/>
    <w:rsid w:val="003B420A"/>
    <w:rsid w:val="003B50C0"/>
    <w:rsid w:val="003B52C7"/>
    <w:rsid w:val="003B587D"/>
    <w:rsid w:val="003B5A20"/>
    <w:rsid w:val="003B5ABE"/>
    <w:rsid w:val="003B6B97"/>
    <w:rsid w:val="003B7636"/>
    <w:rsid w:val="003B7908"/>
    <w:rsid w:val="003C1FD9"/>
    <w:rsid w:val="003C2F44"/>
    <w:rsid w:val="003C3D6A"/>
    <w:rsid w:val="003C3E8B"/>
    <w:rsid w:val="003C4D08"/>
    <w:rsid w:val="003C4FC9"/>
    <w:rsid w:val="003C5317"/>
    <w:rsid w:val="003C635A"/>
    <w:rsid w:val="003D0622"/>
    <w:rsid w:val="003D0ACD"/>
    <w:rsid w:val="003D2C7A"/>
    <w:rsid w:val="003D31D1"/>
    <w:rsid w:val="003D6404"/>
    <w:rsid w:val="003D6A26"/>
    <w:rsid w:val="003D7EE8"/>
    <w:rsid w:val="003E2F0A"/>
    <w:rsid w:val="003E350F"/>
    <w:rsid w:val="003E4C35"/>
    <w:rsid w:val="003E4F4E"/>
    <w:rsid w:val="003E54CB"/>
    <w:rsid w:val="003E6187"/>
    <w:rsid w:val="003E64F5"/>
    <w:rsid w:val="003E7A47"/>
    <w:rsid w:val="003E7D9D"/>
    <w:rsid w:val="003F08ED"/>
    <w:rsid w:val="003F0ECB"/>
    <w:rsid w:val="003F154A"/>
    <w:rsid w:val="003F20DB"/>
    <w:rsid w:val="003F2D3C"/>
    <w:rsid w:val="003F30FB"/>
    <w:rsid w:val="003F3F0D"/>
    <w:rsid w:val="003F4623"/>
    <w:rsid w:val="003F5EC0"/>
    <w:rsid w:val="004004F3"/>
    <w:rsid w:val="0040054A"/>
    <w:rsid w:val="004011FC"/>
    <w:rsid w:val="004016ED"/>
    <w:rsid w:val="00402643"/>
    <w:rsid w:val="00402EAD"/>
    <w:rsid w:val="00404078"/>
    <w:rsid w:val="00404B77"/>
    <w:rsid w:val="00405708"/>
    <w:rsid w:val="004068D3"/>
    <w:rsid w:val="004068F7"/>
    <w:rsid w:val="0040694A"/>
    <w:rsid w:val="00406B9D"/>
    <w:rsid w:val="004077AC"/>
    <w:rsid w:val="00410562"/>
    <w:rsid w:val="0041060D"/>
    <w:rsid w:val="00412A40"/>
    <w:rsid w:val="00412C7B"/>
    <w:rsid w:val="00413469"/>
    <w:rsid w:val="00413622"/>
    <w:rsid w:val="00413BD2"/>
    <w:rsid w:val="004145DD"/>
    <w:rsid w:val="004151C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805"/>
    <w:rsid w:val="00430EE4"/>
    <w:rsid w:val="00431144"/>
    <w:rsid w:val="0043145C"/>
    <w:rsid w:val="00431C40"/>
    <w:rsid w:val="00431EC8"/>
    <w:rsid w:val="00432005"/>
    <w:rsid w:val="00432533"/>
    <w:rsid w:val="00432B18"/>
    <w:rsid w:val="0043337C"/>
    <w:rsid w:val="0043436A"/>
    <w:rsid w:val="00434489"/>
    <w:rsid w:val="00434789"/>
    <w:rsid w:val="00434CF5"/>
    <w:rsid w:val="004358FF"/>
    <w:rsid w:val="00435A10"/>
    <w:rsid w:val="00435BCA"/>
    <w:rsid w:val="004367FE"/>
    <w:rsid w:val="00436C0C"/>
    <w:rsid w:val="00437075"/>
    <w:rsid w:val="004377B3"/>
    <w:rsid w:val="0043796B"/>
    <w:rsid w:val="00440720"/>
    <w:rsid w:val="00440736"/>
    <w:rsid w:val="00440B9C"/>
    <w:rsid w:val="004414D4"/>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7BE"/>
    <w:rsid w:val="00452823"/>
    <w:rsid w:val="00452DB3"/>
    <w:rsid w:val="00452F9F"/>
    <w:rsid w:val="00453B1B"/>
    <w:rsid w:val="00453D56"/>
    <w:rsid w:val="004548FE"/>
    <w:rsid w:val="00454CF1"/>
    <w:rsid w:val="00455293"/>
    <w:rsid w:val="00455BC5"/>
    <w:rsid w:val="00455E03"/>
    <w:rsid w:val="00455F1D"/>
    <w:rsid w:val="0045642E"/>
    <w:rsid w:val="00456FA3"/>
    <w:rsid w:val="004570E4"/>
    <w:rsid w:val="00457C3F"/>
    <w:rsid w:val="00457C43"/>
    <w:rsid w:val="00457D07"/>
    <w:rsid w:val="0046016F"/>
    <w:rsid w:val="00460416"/>
    <w:rsid w:val="004604F5"/>
    <w:rsid w:val="0046052B"/>
    <w:rsid w:val="00460F5D"/>
    <w:rsid w:val="00461C0C"/>
    <w:rsid w:val="00462916"/>
    <w:rsid w:val="004637C2"/>
    <w:rsid w:val="00463DEC"/>
    <w:rsid w:val="00465961"/>
    <w:rsid w:val="00465D84"/>
    <w:rsid w:val="00465F98"/>
    <w:rsid w:val="00466C14"/>
    <w:rsid w:val="00467114"/>
    <w:rsid w:val="004704FE"/>
    <w:rsid w:val="00470A93"/>
    <w:rsid w:val="00470C63"/>
    <w:rsid w:val="00470CBE"/>
    <w:rsid w:val="00470F6A"/>
    <w:rsid w:val="004712DE"/>
    <w:rsid w:val="00472328"/>
    <w:rsid w:val="00473C38"/>
    <w:rsid w:val="00473DB3"/>
    <w:rsid w:val="0047450D"/>
    <w:rsid w:val="00474BCC"/>
    <w:rsid w:val="00476DA2"/>
    <w:rsid w:val="00477674"/>
    <w:rsid w:val="00480AFB"/>
    <w:rsid w:val="0048153E"/>
    <w:rsid w:val="00483DD9"/>
    <w:rsid w:val="004849C6"/>
    <w:rsid w:val="00484A96"/>
    <w:rsid w:val="0048666A"/>
    <w:rsid w:val="00486F25"/>
    <w:rsid w:val="00487166"/>
    <w:rsid w:val="00487C6F"/>
    <w:rsid w:val="004920ED"/>
    <w:rsid w:val="004921E9"/>
    <w:rsid w:val="00493633"/>
    <w:rsid w:val="00494DD2"/>
    <w:rsid w:val="00495A44"/>
    <w:rsid w:val="00495AD9"/>
    <w:rsid w:val="00497D4A"/>
    <w:rsid w:val="004A2798"/>
    <w:rsid w:val="004A387A"/>
    <w:rsid w:val="004A43A8"/>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52E5"/>
    <w:rsid w:val="004B78A8"/>
    <w:rsid w:val="004B7FB5"/>
    <w:rsid w:val="004C0C48"/>
    <w:rsid w:val="004C0DAC"/>
    <w:rsid w:val="004C11CC"/>
    <w:rsid w:val="004C1A42"/>
    <w:rsid w:val="004C1D39"/>
    <w:rsid w:val="004C3EE0"/>
    <w:rsid w:val="004C4558"/>
    <w:rsid w:val="004C574D"/>
    <w:rsid w:val="004C63BD"/>
    <w:rsid w:val="004C6C13"/>
    <w:rsid w:val="004C6ED3"/>
    <w:rsid w:val="004C74D3"/>
    <w:rsid w:val="004D0408"/>
    <w:rsid w:val="004D0905"/>
    <w:rsid w:val="004D0BB0"/>
    <w:rsid w:val="004D0D57"/>
    <w:rsid w:val="004D156F"/>
    <w:rsid w:val="004D1DFD"/>
    <w:rsid w:val="004D1F6E"/>
    <w:rsid w:val="004D2D60"/>
    <w:rsid w:val="004D2ED7"/>
    <w:rsid w:val="004D34FA"/>
    <w:rsid w:val="004D3CD9"/>
    <w:rsid w:val="004D3CE6"/>
    <w:rsid w:val="004D4870"/>
    <w:rsid w:val="004D4A58"/>
    <w:rsid w:val="004D4B4C"/>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8B8"/>
    <w:rsid w:val="004F0AAE"/>
    <w:rsid w:val="004F14E2"/>
    <w:rsid w:val="004F1EF3"/>
    <w:rsid w:val="004F1FEA"/>
    <w:rsid w:val="004F2A0F"/>
    <w:rsid w:val="004F2BBB"/>
    <w:rsid w:val="004F42EA"/>
    <w:rsid w:val="004F4345"/>
    <w:rsid w:val="004F49BB"/>
    <w:rsid w:val="004F51D2"/>
    <w:rsid w:val="004F558E"/>
    <w:rsid w:val="004F5AC4"/>
    <w:rsid w:val="004F7105"/>
    <w:rsid w:val="004F7213"/>
    <w:rsid w:val="004F76DB"/>
    <w:rsid w:val="004F77E9"/>
    <w:rsid w:val="00500D78"/>
    <w:rsid w:val="005012DC"/>
    <w:rsid w:val="00501468"/>
    <w:rsid w:val="00502488"/>
    <w:rsid w:val="00502F8B"/>
    <w:rsid w:val="00504418"/>
    <w:rsid w:val="0050579E"/>
    <w:rsid w:val="00505943"/>
    <w:rsid w:val="005063B7"/>
    <w:rsid w:val="005064E3"/>
    <w:rsid w:val="00506F84"/>
    <w:rsid w:val="00507325"/>
    <w:rsid w:val="0051037B"/>
    <w:rsid w:val="00511883"/>
    <w:rsid w:val="0051421B"/>
    <w:rsid w:val="00514B50"/>
    <w:rsid w:val="00514DB9"/>
    <w:rsid w:val="00514E8A"/>
    <w:rsid w:val="00515EC4"/>
    <w:rsid w:val="0051613C"/>
    <w:rsid w:val="00516EE6"/>
    <w:rsid w:val="00517503"/>
    <w:rsid w:val="00520137"/>
    <w:rsid w:val="00520A1B"/>
    <w:rsid w:val="00520EBA"/>
    <w:rsid w:val="00522994"/>
    <w:rsid w:val="00522C1F"/>
    <w:rsid w:val="00522C26"/>
    <w:rsid w:val="00522C92"/>
    <w:rsid w:val="00522D21"/>
    <w:rsid w:val="0052349E"/>
    <w:rsid w:val="00523A78"/>
    <w:rsid w:val="00526D9F"/>
    <w:rsid w:val="00530864"/>
    <w:rsid w:val="00530C3F"/>
    <w:rsid w:val="00531104"/>
    <w:rsid w:val="005316AE"/>
    <w:rsid w:val="00531C7E"/>
    <w:rsid w:val="0053435F"/>
    <w:rsid w:val="00534E88"/>
    <w:rsid w:val="0053772F"/>
    <w:rsid w:val="00540841"/>
    <w:rsid w:val="005409B4"/>
    <w:rsid w:val="00541861"/>
    <w:rsid w:val="00542443"/>
    <w:rsid w:val="005426B2"/>
    <w:rsid w:val="00543F54"/>
    <w:rsid w:val="00545D7A"/>
    <w:rsid w:val="0054637C"/>
    <w:rsid w:val="00546435"/>
    <w:rsid w:val="00546533"/>
    <w:rsid w:val="00546B31"/>
    <w:rsid w:val="0054765B"/>
    <w:rsid w:val="00547DF6"/>
    <w:rsid w:val="00547F1E"/>
    <w:rsid w:val="00550D6D"/>
    <w:rsid w:val="005522AD"/>
    <w:rsid w:val="0055293D"/>
    <w:rsid w:val="0055296E"/>
    <w:rsid w:val="00552DC6"/>
    <w:rsid w:val="00552F93"/>
    <w:rsid w:val="005530AA"/>
    <w:rsid w:val="0055338A"/>
    <w:rsid w:val="005539CA"/>
    <w:rsid w:val="0055401C"/>
    <w:rsid w:val="0055452E"/>
    <w:rsid w:val="00554919"/>
    <w:rsid w:val="00554DA7"/>
    <w:rsid w:val="005563E1"/>
    <w:rsid w:val="00556598"/>
    <w:rsid w:val="00557479"/>
    <w:rsid w:val="00557591"/>
    <w:rsid w:val="00557921"/>
    <w:rsid w:val="005607C7"/>
    <w:rsid w:val="00560B9D"/>
    <w:rsid w:val="00561154"/>
    <w:rsid w:val="005613E6"/>
    <w:rsid w:val="005618A1"/>
    <w:rsid w:val="00561F0D"/>
    <w:rsid w:val="00562F0E"/>
    <w:rsid w:val="00564AD7"/>
    <w:rsid w:val="005655CF"/>
    <w:rsid w:val="00566A54"/>
    <w:rsid w:val="00566FD7"/>
    <w:rsid w:val="00570938"/>
    <w:rsid w:val="00570BA4"/>
    <w:rsid w:val="00570D04"/>
    <w:rsid w:val="00572B13"/>
    <w:rsid w:val="00573151"/>
    <w:rsid w:val="005735EA"/>
    <w:rsid w:val="00573796"/>
    <w:rsid w:val="00573868"/>
    <w:rsid w:val="00573F70"/>
    <w:rsid w:val="00575BB1"/>
    <w:rsid w:val="00575C20"/>
    <w:rsid w:val="00576C0F"/>
    <w:rsid w:val="00577755"/>
    <w:rsid w:val="00577CF0"/>
    <w:rsid w:val="00580D24"/>
    <w:rsid w:val="00580E45"/>
    <w:rsid w:val="005822DA"/>
    <w:rsid w:val="00583198"/>
    <w:rsid w:val="005839CD"/>
    <w:rsid w:val="0058523C"/>
    <w:rsid w:val="00585841"/>
    <w:rsid w:val="00585B20"/>
    <w:rsid w:val="00585F90"/>
    <w:rsid w:val="00586B55"/>
    <w:rsid w:val="00586DAF"/>
    <w:rsid w:val="00586FE9"/>
    <w:rsid w:val="00587318"/>
    <w:rsid w:val="00587F4C"/>
    <w:rsid w:val="00590D0D"/>
    <w:rsid w:val="00590D62"/>
    <w:rsid w:val="00591606"/>
    <w:rsid w:val="00591DC0"/>
    <w:rsid w:val="00592636"/>
    <w:rsid w:val="00592727"/>
    <w:rsid w:val="00592890"/>
    <w:rsid w:val="00593035"/>
    <w:rsid w:val="00593624"/>
    <w:rsid w:val="00593A22"/>
    <w:rsid w:val="00593EFB"/>
    <w:rsid w:val="0059401D"/>
    <w:rsid w:val="00594769"/>
    <w:rsid w:val="00595B4F"/>
    <w:rsid w:val="00595DFB"/>
    <w:rsid w:val="0059667D"/>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A73"/>
    <w:rsid w:val="005A6B48"/>
    <w:rsid w:val="005A6C69"/>
    <w:rsid w:val="005A7666"/>
    <w:rsid w:val="005A7674"/>
    <w:rsid w:val="005A76B1"/>
    <w:rsid w:val="005A78CA"/>
    <w:rsid w:val="005A79A1"/>
    <w:rsid w:val="005B0079"/>
    <w:rsid w:val="005B0260"/>
    <w:rsid w:val="005B03AE"/>
    <w:rsid w:val="005B0BEF"/>
    <w:rsid w:val="005B0E42"/>
    <w:rsid w:val="005B11F1"/>
    <w:rsid w:val="005B1A07"/>
    <w:rsid w:val="005B1B20"/>
    <w:rsid w:val="005B1D42"/>
    <w:rsid w:val="005B23CD"/>
    <w:rsid w:val="005B2CE3"/>
    <w:rsid w:val="005B37A1"/>
    <w:rsid w:val="005B3856"/>
    <w:rsid w:val="005B3C19"/>
    <w:rsid w:val="005B4E19"/>
    <w:rsid w:val="005B50BD"/>
    <w:rsid w:val="005B580B"/>
    <w:rsid w:val="005B5924"/>
    <w:rsid w:val="005B7276"/>
    <w:rsid w:val="005B7531"/>
    <w:rsid w:val="005B7D27"/>
    <w:rsid w:val="005C0493"/>
    <w:rsid w:val="005C1EB9"/>
    <w:rsid w:val="005C2C07"/>
    <w:rsid w:val="005C2E87"/>
    <w:rsid w:val="005C43F2"/>
    <w:rsid w:val="005C62BC"/>
    <w:rsid w:val="005C6605"/>
    <w:rsid w:val="005C6677"/>
    <w:rsid w:val="005C6A28"/>
    <w:rsid w:val="005C7562"/>
    <w:rsid w:val="005C7E2F"/>
    <w:rsid w:val="005D03E8"/>
    <w:rsid w:val="005D0682"/>
    <w:rsid w:val="005D0F96"/>
    <w:rsid w:val="005D1001"/>
    <w:rsid w:val="005D1A41"/>
    <w:rsid w:val="005D2FF5"/>
    <w:rsid w:val="005D33A3"/>
    <w:rsid w:val="005D3A09"/>
    <w:rsid w:val="005D421A"/>
    <w:rsid w:val="005D4C11"/>
    <w:rsid w:val="005D5855"/>
    <w:rsid w:val="005D6B16"/>
    <w:rsid w:val="005D74B4"/>
    <w:rsid w:val="005D7DB7"/>
    <w:rsid w:val="005E018D"/>
    <w:rsid w:val="005E0B4C"/>
    <w:rsid w:val="005E1D94"/>
    <w:rsid w:val="005E2B30"/>
    <w:rsid w:val="005E344F"/>
    <w:rsid w:val="005E3F27"/>
    <w:rsid w:val="005E4216"/>
    <w:rsid w:val="005E55C4"/>
    <w:rsid w:val="005E5EA5"/>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78E"/>
    <w:rsid w:val="00600AAC"/>
    <w:rsid w:val="00602285"/>
    <w:rsid w:val="006026E9"/>
    <w:rsid w:val="00603369"/>
    <w:rsid w:val="006036D6"/>
    <w:rsid w:val="006045CB"/>
    <w:rsid w:val="00604769"/>
    <w:rsid w:val="00605168"/>
    <w:rsid w:val="0060724F"/>
    <w:rsid w:val="006073BC"/>
    <w:rsid w:val="00607445"/>
    <w:rsid w:val="00610675"/>
    <w:rsid w:val="00610C95"/>
    <w:rsid w:val="006117D4"/>
    <w:rsid w:val="006126B4"/>
    <w:rsid w:val="00614018"/>
    <w:rsid w:val="006140C6"/>
    <w:rsid w:val="00614445"/>
    <w:rsid w:val="00614BBE"/>
    <w:rsid w:val="00615F75"/>
    <w:rsid w:val="00616B3D"/>
    <w:rsid w:val="00616DA8"/>
    <w:rsid w:val="00617558"/>
    <w:rsid w:val="00620D39"/>
    <w:rsid w:val="006215E7"/>
    <w:rsid w:val="00621AC5"/>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3DE9"/>
    <w:rsid w:val="00634129"/>
    <w:rsid w:val="00634BBD"/>
    <w:rsid w:val="0063537E"/>
    <w:rsid w:val="0063586B"/>
    <w:rsid w:val="00636052"/>
    <w:rsid w:val="00636993"/>
    <w:rsid w:val="00636B4B"/>
    <w:rsid w:val="00637E81"/>
    <w:rsid w:val="00637EDF"/>
    <w:rsid w:val="00641959"/>
    <w:rsid w:val="00641B40"/>
    <w:rsid w:val="006424FC"/>
    <w:rsid w:val="00642E71"/>
    <w:rsid w:val="0064339D"/>
    <w:rsid w:val="006437C8"/>
    <w:rsid w:val="00643C6E"/>
    <w:rsid w:val="00644225"/>
    <w:rsid w:val="00644428"/>
    <w:rsid w:val="0064459C"/>
    <w:rsid w:val="00645835"/>
    <w:rsid w:val="00645901"/>
    <w:rsid w:val="006469E4"/>
    <w:rsid w:val="00646E17"/>
    <w:rsid w:val="006472DD"/>
    <w:rsid w:val="006473D7"/>
    <w:rsid w:val="00651D37"/>
    <w:rsid w:val="00651E23"/>
    <w:rsid w:val="00651E2B"/>
    <w:rsid w:val="00651FE7"/>
    <w:rsid w:val="00653379"/>
    <w:rsid w:val="0065427B"/>
    <w:rsid w:val="006547F0"/>
    <w:rsid w:val="0065522D"/>
    <w:rsid w:val="006552D3"/>
    <w:rsid w:val="006555D8"/>
    <w:rsid w:val="00655725"/>
    <w:rsid w:val="00655F86"/>
    <w:rsid w:val="006560D6"/>
    <w:rsid w:val="00656AFD"/>
    <w:rsid w:val="00657BF1"/>
    <w:rsid w:val="006608D0"/>
    <w:rsid w:val="00661263"/>
    <w:rsid w:val="006622C2"/>
    <w:rsid w:val="00662D02"/>
    <w:rsid w:val="00663031"/>
    <w:rsid w:val="00663EEA"/>
    <w:rsid w:val="00664259"/>
    <w:rsid w:val="00664CA6"/>
    <w:rsid w:val="00665B60"/>
    <w:rsid w:val="006664B6"/>
    <w:rsid w:val="00666858"/>
    <w:rsid w:val="00666F45"/>
    <w:rsid w:val="006678BE"/>
    <w:rsid w:val="00667D29"/>
    <w:rsid w:val="00670379"/>
    <w:rsid w:val="006717C4"/>
    <w:rsid w:val="00671B8F"/>
    <w:rsid w:val="006722AC"/>
    <w:rsid w:val="006725D7"/>
    <w:rsid w:val="00673350"/>
    <w:rsid w:val="006735A9"/>
    <w:rsid w:val="006735FE"/>
    <w:rsid w:val="00674391"/>
    <w:rsid w:val="00674DEA"/>
    <w:rsid w:val="006756A6"/>
    <w:rsid w:val="006756E1"/>
    <w:rsid w:val="0067582D"/>
    <w:rsid w:val="00675D71"/>
    <w:rsid w:val="006764A7"/>
    <w:rsid w:val="0067784C"/>
    <w:rsid w:val="00677CC3"/>
    <w:rsid w:val="00677FFB"/>
    <w:rsid w:val="00680E9F"/>
    <w:rsid w:val="006813D8"/>
    <w:rsid w:val="006849D2"/>
    <w:rsid w:val="00685424"/>
    <w:rsid w:val="00685625"/>
    <w:rsid w:val="006861A7"/>
    <w:rsid w:val="00686658"/>
    <w:rsid w:val="006869C4"/>
    <w:rsid w:val="00686BF2"/>
    <w:rsid w:val="00686DCC"/>
    <w:rsid w:val="0068794A"/>
    <w:rsid w:val="006905B2"/>
    <w:rsid w:val="006908C1"/>
    <w:rsid w:val="006924E6"/>
    <w:rsid w:val="00692513"/>
    <w:rsid w:val="00692526"/>
    <w:rsid w:val="006925E4"/>
    <w:rsid w:val="006925E6"/>
    <w:rsid w:val="00692C70"/>
    <w:rsid w:val="00692E32"/>
    <w:rsid w:val="00693643"/>
    <w:rsid w:val="00695992"/>
    <w:rsid w:val="00695B7D"/>
    <w:rsid w:val="0069697B"/>
    <w:rsid w:val="00696CDC"/>
    <w:rsid w:val="00696D47"/>
    <w:rsid w:val="0069742D"/>
    <w:rsid w:val="00697772"/>
    <w:rsid w:val="006978D5"/>
    <w:rsid w:val="00697B40"/>
    <w:rsid w:val="00697D65"/>
    <w:rsid w:val="00697F50"/>
    <w:rsid w:val="006A0321"/>
    <w:rsid w:val="006A0B04"/>
    <w:rsid w:val="006A18C2"/>
    <w:rsid w:val="006A270A"/>
    <w:rsid w:val="006A2B0F"/>
    <w:rsid w:val="006A38CE"/>
    <w:rsid w:val="006A3E39"/>
    <w:rsid w:val="006A46FA"/>
    <w:rsid w:val="006A5D91"/>
    <w:rsid w:val="006A654A"/>
    <w:rsid w:val="006A6712"/>
    <w:rsid w:val="006A7401"/>
    <w:rsid w:val="006B14F8"/>
    <w:rsid w:val="006B1C81"/>
    <w:rsid w:val="006B2072"/>
    <w:rsid w:val="006B2137"/>
    <w:rsid w:val="006B2214"/>
    <w:rsid w:val="006B3632"/>
    <w:rsid w:val="006B3882"/>
    <w:rsid w:val="006B432C"/>
    <w:rsid w:val="006B45A1"/>
    <w:rsid w:val="006B4634"/>
    <w:rsid w:val="006B4BF5"/>
    <w:rsid w:val="006B5078"/>
    <w:rsid w:val="006B5196"/>
    <w:rsid w:val="006C2655"/>
    <w:rsid w:val="006C2692"/>
    <w:rsid w:val="006C38D4"/>
    <w:rsid w:val="006C4BBC"/>
    <w:rsid w:val="006C54A0"/>
    <w:rsid w:val="006C5663"/>
    <w:rsid w:val="006C589E"/>
    <w:rsid w:val="006C69CD"/>
    <w:rsid w:val="006D06B8"/>
    <w:rsid w:val="006D19AE"/>
    <w:rsid w:val="006D1FBD"/>
    <w:rsid w:val="006D20A4"/>
    <w:rsid w:val="006D290B"/>
    <w:rsid w:val="006D2D82"/>
    <w:rsid w:val="006D42BB"/>
    <w:rsid w:val="006D5135"/>
    <w:rsid w:val="006D5210"/>
    <w:rsid w:val="006D59B5"/>
    <w:rsid w:val="006D5A42"/>
    <w:rsid w:val="006D6500"/>
    <w:rsid w:val="006D69CE"/>
    <w:rsid w:val="006D6AAA"/>
    <w:rsid w:val="006D6D3C"/>
    <w:rsid w:val="006D6F62"/>
    <w:rsid w:val="006E0590"/>
    <w:rsid w:val="006E06CB"/>
    <w:rsid w:val="006E0925"/>
    <w:rsid w:val="006E0D8E"/>
    <w:rsid w:val="006E1706"/>
    <w:rsid w:val="006E2D2B"/>
    <w:rsid w:val="006E3580"/>
    <w:rsid w:val="006E462B"/>
    <w:rsid w:val="006E54F5"/>
    <w:rsid w:val="006E6358"/>
    <w:rsid w:val="006E6680"/>
    <w:rsid w:val="006E670C"/>
    <w:rsid w:val="006F0E23"/>
    <w:rsid w:val="006F2965"/>
    <w:rsid w:val="006F2DEF"/>
    <w:rsid w:val="006F2E9B"/>
    <w:rsid w:val="006F2F4D"/>
    <w:rsid w:val="006F316C"/>
    <w:rsid w:val="006F3B04"/>
    <w:rsid w:val="006F3ECC"/>
    <w:rsid w:val="006F3F5C"/>
    <w:rsid w:val="006F62AF"/>
    <w:rsid w:val="006F67BE"/>
    <w:rsid w:val="006F70DB"/>
    <w:rsid w:val="00700773"/>
    <w:rsid w:val="00700CC2"/>
    <w:rsid w:val="0070131C"/>
    <w:rsid w:val="00703DE4"/>
    <w:rsid w:val="00704707"/>
    <w:rsid w:val="007051DA"/>
    <w:rsid w:val="00705467"/>
    <w:rsid w:val="00705C75"/>
    <w:rsid w:val="007061A1"/>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190"/>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5EEF"/>
    <w:rsid w:val="0073684B"/>
    <w:rsid w:val="00737584"/>
    <w:rsid w:val="00737A0F"/>
    <w:rsid w:val="00740376"/>
    <w:rsid w:val="00741953"/>
    <w:rsid w:val="00742F94"/>
    <w:rsid w:val="00744705"/>
    <w:rsid w:val="00744840"/>
    <w:rsid w:val="00745669"/>
    <w:rsid w:val="00745EA7"/>
    <w:rsid w:val="0074684F"/>
    <w:rsid w:val="00746B07"/>
    <w:rsid w:val="00746C22"/>
    <w:rsid w:val="00747806"/>
    <w:rsid w:val="00747B20"/>
    <w:rsid w:val="00747B34"/>
    <w:rsid w:val="00751217"/>
    <w:rsid w:val="0075193F"/>
    <w:rsid w:val="0075320A"/>
    <w:rsid w:val="00753992"/>
    <w:rsid w:val="00755D39"/>
    <w:rsid w:val="00756010"/>
    <w:rsid w:val="00757213"/>
    <w:rsid w:val="007572BC"/>
    <w:rsid w:val="00757FBA"/>
    <w:rsid w:val="007606A6"/>
    <w:rsid w:val="00761151"/>
    <w:rsid w:val="0076179E"/>
    <w:rsid w:val="007618C3"/>
    <w:rsid w:val="00762322"/>
    <w:rsid w:val="00762445"/>
    <w:rsid w:val="007636F8"/>
    <w:rsid w:val="00763837"/>
    <w:rsid w:val="0076439F"/>
    <w:rsid w:val="00764749"/>
    <w:rsid w:val="007661D1"/>
    <w:rsid w:val="0076765A"/>
    <w:rsid w:val="00767884"/>
    <w:rsid w:val="0077003B"/>
    <w:rsid w:val="007704CF"/>
    <w:rsid w:val="00770FAF"/>
    <w:rsid w:val="00771558"/>
    <w:rsid w:val="0077180A"/>
    <w:rsid w:val="007719E9"/>
    <w:rsid w:val="00772157"/>
    <w:rsid w:val="0077230C"/>
    <w:rsid w:val="0077250D"/>
    <w:rsid w:val="00772A71"/>
    <w:rsid w:val="00772BF3"/>
    <w:rsid w:val="00775648"/>
    <w:rsid w:val="00775E97"/>
    <w:rsid w:val="007762D2"/>
    <w:rsid w:val="007770F6"/>
    <w:rsid w:val="00777144"/>
    <w:rsid w:val="007776BE"/>
    <w:rsid w:val="00777B22"/>
    <w:rsid w:val="007805A5"/>
    <w:rsid w:val="007833B0"/>
    <w:rsid w:val="007845DE"/>
    <w:rsid w:val="00784E1E"/>
    <w:rsid w:val="00786000"/>
    <w:rsid w:val="00786440"/>
    <w:rsid w:val="00787DEB"/>
    <w:rsid w:val="00791072"/>
    <w:rsid w:val="0079119F"/>
    <w:rsid w:val="007912D1"/>
    <w:rsid w:val="007917EC"/>
    <w:rsid w:val="007929A3"/>
    <w:rsid w:val="007930E4"/>
    <w:rsid w:val="00794B1E"/>
    <w:rsid w:val="00794CF6"/>
    <w:rsid w:val="0079506D"/>
    <w:rsid w:val="00795316"/>
    <w:rsid w:val="007960F9"/>
    <w:rsid w:val="00796226"/>
    <w:rsid w:val="007971B1"/>
    <w:rsid w:val="007A0CAC"/>
    <w:rsid w:val="007A135F"/>
    <w:rsid w:val="007A197A"/>
    <w:rsid w:val="007A1C75"/>
    <w:rsid w:val="007A20B1"/>
    <w:rsid w:val="007A252D"/>
    <w:rsid w:val="007A294E"/>
    <w:rsid w:val="007A321D"/>
    <w:rsid w:val="007A34AB"/>
    <w:rsid w:val="007A3CE1"/>
    <w:rsid w:val="007A3F6B"/>
    <w:rsid w:val="007A5258"/>
    <w:rsid w:val="007A5B4A"/>
    <w:rsid w:val="007B0697"/>
    <w:rsid w:val="007B0EE9"/>
    <w:rsid w:val="007B2039"/>
    <w:rsid w:val="007B20B1"/>
    <w:rsid w:val="007B39D5"/>
    <w:rsid w:val="007B3A77"/>
    <w:rsid w:val="007B3D28"/>
    <w:rsid w:val="007B43F2"/>
    <w:rsid w:val="007B5134"/>
    <w:rsid w:val="007B5D62"/>
    <w:rsid w:val="007B6966"/>
    <w:rsid w:val="007B70D2"/>
    <w:rsid w:val="007B76EB"/>
    <w:rsid w:val="007B7F93"/>
    <w:rsid w:val="007B7FC7"/>
    <w:rsid w:val="007C1209"/>
    <w:rsid w:val="007C1CA9"/>
    <w:rsid w:val="007C334B"/>
    <w:rsid w:val="007C3CB2"/>
    <w:rsid w:val="007C48E4"/>
    <w:rsid w:val="007C6512"/>
    <w:rsid w:val="007C6CCC"/>
    <w:rsid w:val="007C7436"/>
    <w:rsid w:val="007C7586"/>
    <w:rsid w:val="007D0233"/>
    <w:rsid w:val="007D0292"/>
    <w:rsid w:val="007D09DD"/>
    <w:rsid w:val="007D09EB"/>
    <w:rsid w:val="007D0ABB"/>
    <w:rsid w:val="007D0AE9"/>
    <w:rsid w:val="007D0FEB"/>
    <w:rsid w:val="007D270E"/>
    <w:rsid w:val="007D2BBA"/>
    <w:rsid w:val="007D2F08"/>
    <w:rsid w:val="007D541B"/>
    <w:rsid w:val="007D592A"/>
    <w:rsid w:val="007D5C39"/>
    <w:rsid w:val="007D6458"/>
    <w:rsid w:val="007E007B"/>
    <w:rsid w:val="007E1276"/>
    <w:rsid w:val="007E1482"/>
    <w:rsid w:val="007E1CE6"/>
    <w:rsid w:val="007E223A"/>
    <w:rsid w:val="007E269B"/>
    <w:rsid w:val="007E28D0"/>
    <w:rsid w:val="007E2C5E"/>
    <w:rsid w:val="007E2F14"/>
    <w:rsid w:val="007E3ADD"/>
    <w:rsid w:val="007E3BB5"/>
    <w:rsid w:val="007E417F"/>
    <w:rsid w:val="007E5181"/>
    <w:rsid w:val="007E5ABD"/>
    <w:rsid w:val="007E5B1C"/>
    <w:rsid w:val="007E6081"/>
    <w:rsid w:val="007E6134"/>
    <w:rsid w:val="007E6602"/>
    <w:rsid w:val="007E7020"/>
    <w:rsid w:val="007E759F"/>
    <w:rsid w:val="007E7EFC"/>
    <w:rsid w:val="007F00DC"/>
    <w:rsid w:val="007F03B4"/>
    <w:rsid w:val="007F0467"/>
    <w:rsid w:val="007F079F"/>
    <w:rsid w:val="007F09E3"/>
    <w:rsid w:val="007F0DB3"/>
    <w:rsid w:val="007F3A03"/>
    <w:rsid w:val="007F3C88"/>
    <w:rsid w:val="007F477B"/>
    <w:rsid w:val="007F50BA"/>
    <w:rsid w:val="007F512A"/>
    <w:rsid w:val="007F69BF"/>
    <w:rsid w:val="007F6BFC"/>
    <w:rsid w:val="007F7DCC"/>
    <w:rsid w:val="00800A3E"/>
    <w:rsid w:val="008011A7"/>
    <w:rsid w:val="008028FA"/>
    <w:rsid w:val="00802E30"/>
    <w:rsid w:val="00803EFA"/>
    <w:rsid w:val="00803F0D"/>
    <w:rsid w:val="00804016"/>
    <w:rsid w:val="0080425C"/>
    <w:rsid w:val="008060A2"/>
    <w:rsid w:val="00807074"/>
    <w:rsid w:val="00807E24"/>
    <w:rsid w:val="00807F38"/>
    <w:rsid w:val="00813368"/>
    <w:rsid w:val="008141AB"/>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64CE"/>
    <w:rsid w:val="00827ACD"/>
    <w:rsid w:val="008308C1"/>
    <w:rsid w:val="008311DB"/>
    <w:rsid w:val="00831B75"/>
    <w:rsid w:val="0083202B"/>
    <w:rsid w:val="008327EA"/>
    <w:rsid w:val="00832E5B"/>
    <w:rsid w:val="008333AE"/>
    <w:rsid w:val="00834944"/>
    <w:rsid w:val="008356B8"/>
    <w:rsid w:val="008400EE"/>
    <w:rsid w:val="0084103C"/>
    <w:rsid w:val="008418F1"/>
    <w:rsid w:val="00841E39"/>
    <w:rsid w:val="00842760"/>
    <w:rsid w:val="00842E81"/>
    <w:rsid w:val="00843E8A"/>
    <w:rsid w:val="00843EEC"/>
    <w:rsid w:val="00844B89"/>
    <w:rsid w:val="00845521"/>
    <w:rsid w:val="008460E9"/>
    <w:rsid w:val="00846D66"/>
    <w:rsid w:val="008478AE"/>
    <w:rsid w:val="00847B1F"/>
    <w:rsid w:val="00850D91"/>
    <w:rsid w:val="00850E89"/>
    <w:rsid w:val="00851244"/>
    <w:rsid w:val="008517FC"/>
    <w:rsid w:val="0085270B"/>
    <w:rsid w:val="00852F66"/>
    <w:rsid w:val="00853211"/>
    <w:rsid w:val="008539FD"/>
    <w:rsid w:val="00853D7A"/>
    <w:rsid w:val="00854B00"/>
    <w:rsid w:val="0085570F"/>
    <w:rsid w:val="00855726"/>
    <w:rsid w:val="00855873"/>
    <w:rsid w:val="00856DE7"/>
    <w:rsid w:val="00856FB8"/>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C06"/>
    <w:rsid w:val="00875EF3"/>
    <w:rsid w:val="008760C2"/>
    <w:rsid w:val="00876FEB"/>
    <w:rsid w:val="0087705E"/>
    <w:rsid w:val="00877164"/>
    <w:rsid w:val="00880953"/>
    <w:rsid w:val="008810B6"/>
    <w:rsid w:val="00881307"/>
    <w:rsid w:val="00882ACC"/>
    <w:rsid w:val="00882DD7"/>
    <w:rsid w:val="00882F53"/>
    <w:rsid w:val="0088313B"/>
    <w:rsid w:val="00885B20"/>
    <w:rsid w:val="00886789"/>
    <w:rsid w:val="00886ECE"/>
    <w:rsid w:val="00886FA1"/>
    <w:rsid w:val="0088720C"/>
    <w:rsid w:val="008873C8"/>
    <w:rsid w:val="0089016E"/>
    <w:rsid w:val="00891DB6"/>
    <w:rsid w:val="00891FD0"/>
    <w:rsid w:val="008920ED"/>
    <w:rsid w:val="00892626"/>
    <w:rsid w:val="0089332F"/>
    <w:rsid w:val="00893691"/>
    <w:rsid w:val="00893E01"/>
    <w:rsid w:val="00894631"/>
    <w:rsid w:val="00894952"/>
    <w:rsid w:val="0089497C"/>
    <w:rsid w:val="0089528E"/>
    <w:rsid w:val="008A0C75"/>
    <w:rsid w:val="008A0C88"/>
    <w:rsid w:val="008A25F0"/>
    <w:rsid w:val="008A27A0"/>
    <w:rsid w:val="008A2E50"/>
    <w:rsid w:val="008A4141"/>
    <w:rsid w:val="008A41B8"/>
    <w:rsid w:val="008A4EF7"/>
    <w:rsid w:val="008A5064"/>
    <w:rsid w:val="008A55E4"/>
    <w:rsid w:val="008A56BC"/>
    <w:rsid w:val="008A5754"/>
    <w:rsid w:val="008A5A3F"/>
    <w:rsid w:val="008A61F2"/>
    <w:rsid w:val="008A6211"/>
    <w:rsid w:val="008A67BF"/>
    <w:rsid w:val="008A7B30"/>
    <w:rsid w:val="008B1B37"/>
    <w:rsid w:val="008B28C0"/>
    <w:rsid w:val="008B2A8F"/>
    <w:rsid w:val="008B3383"/>
    <w:rsid w:val="008B4632"/>
    <w:rsid w:val="008B48EC"/>
    <w:rsid w:val="008B5034"/>
    <w:rsid w:val="008B5F4D"/>
    <w:rsid w:val="008B7898"/>
    <w:rsid w:val="008C0D5A"/>
    <w:rsid w:val="008C0F6B"/>
    <w:rsid w:val="008C1487"/>
    <w:rsid w:val="008C212B"/>
    <w:rsid w:val="008C2295"/>
    <w:rsid w:val="008C2D1F"/>
    <w:rsid w:val="008C31D4"/>
    <w:rsid w:val="008C383B"/>
    <w:rsid w:val="008C538C"/>
    <w:rsid w:val="008C5896"/>
    <w:rsid w:val="008C5FA5"/>
    <w:rsid w:val="008C6561"/>
    <w:rsid w:val="008C6F55"/>
    <w:rsid w:val="008C78D9"/>
    <w:rsid w:val="008D03A5"/>
    <w:rsid w:val="008D0F88"/>
    <w:rsid w:val="008D2526"/>
    <w:rsid w:val="008D2711"/>
    <w:rsid w:val="008D2CBF"/>
    <w:rsid w:val="008D3B8E"/>
    <w:rsid w:val="008D4D05"/>
    <w:rsid w:val="008D601E"/>
    <w:rsid w:val="008D69E5"/>
    <w:rsid w:val="008D6CFB"/>
    <w:rsid w:val="008D7416"/>
    <w:rsid w:val="008D77B6"/>
    <w:rsid w:val="008D78C3"/>
    <w:rsid w:val="008E0226"/>
    <w:rsid w:val="008E0472"/>
    <w:rsid w:val="008E0F2B"/>
    <w:rsid w:val="008E0FF5"/>
    <w:rsid w:val="008E11E6"/>
    <w:rsid w:val="008E1B99"/>
    <w:rsid w:val="008E3CEF"/>
    <w:rsid w:val="008E457F"/>
    <w:rsid w:val="008E4756"/>
    <w:rsid w:val="008E577F"/>
    <w:rsid w:val="008E580F"/>
    <w:rsid w:val="008E785F"/>
    <w:rsid w:val="008F0433"/>
    <w:rsid w:val="008F0555"/>
    <w:rsid w:val="008F05C1"/>
    <w:rsid w:val="008F19A3"/>
    <w:rsid w:val="008F1B89"/>
    <w:rsid w:val="008F21FF"/>
    <w:rsid w:val="008F345F"/>
    <w:rsid w:val="008F3958"/>
    <w:rsid w:val="008F4FE5"/>
    <w:rsid w:val="008F52D0"/>
    <w:rsid w:val="008F6096"/>
    <w:rsid w:val="008F6AE9"/>
    <w:rsid w:val="008F75F7"/>
    <w:rsid w:val="008F7802"/>
    <w:rsid w:val="00901A7C"/>
    <w:rsid w:val="009025B5"/>
    <w:rsid w:val="0090296A"/>
    <w:rsid w:val="009031AC"/>
    <w:rsid w:val="009044DC"/>
    <w:rsid w:val="00904537"/>
    <w:rsid w:val="00904D5A"/>
    <w:rsid w:val="00904E3C"/>
    <w:rsid w:val="00904E5F"/>
    <w:rsid w:val="009056F7"/>
    <w:rsid w:val="009060F0"/>
    <w:rsid w:val="0090636E"/>
    <w:rsid w:val="00906459"/>
    <w:rsid w:val="009066E1"/>
    <w:rsid w:val="00906986"/>
    <w:rsid w:val="00907B13"/>
    <w:rsid w:val="0091019C"/>
    <w:rsid w:val="00910646"/>
    <w:rsid w:val="00910819"/>
    <w:rsid w:val="009108E2"/>
    <w:rsid w:val="00910DB3"/>
    <w:rsid w:val="00911A34"/>
    <w:rsid w:val="00911B61"/>
    <w:rsid w:val="0091252E"/>
    <w:rsid w:val="00912C94"/>
    <w:rsid w:val="00912E92"/>
    <w:rsid w:val="009139DA"/>
    <w:rsid w:val="00915458"/>
    <w:rsid w:val="00916BFD"/>
    <w:rsid w:val="00916E17"/>
    <w:rsid w:val="00916F72"/>
    <w:rsid w:val="009170E5"/>
    <w:rsid w:val="00917177"/>
    <w:rsid w:val="009171C2"/>
    <w:rsid w:val="009172C5"/>
    <w:rsid w:val="00917A9A"/>
    <w:rsid w:val="00917C46"/>
    <w:rsid w:val="00917FCF"/>
    <w:rsid w:val="0092086C"/>
    <w:rsid w:val="0092227D"/>
    <w:rsid w:val="009224E6"/>
    <w:rsid w:val="009229EC"/>
    <w:rsid w:val="00923145"/>
    <w:rsid w:val="00923DCF"/>
    <w:rsid w:val="009248AC"/>
    <w:rsid w:val="0092494A"/>
    <w:rsid w:val="00927943"/>
    <w:rsid w:val="00930455"/>
    <w:rsid w:val="0093049E"/>
    <w:rsid w:val="0093130D"/>
    <w:rsid w:val="009313BD"/>
    <w:rsid w:val="00931497"/>
    <w:rsid w:val="00931A66"/>
    <w:rsid w:val="00932E9A"/>
    <w:rsid w:val="00932F32"/>
    <w:rsid w:val="00932F4A"/>
    <w:rsid w:val="00933002"/>
    <w:rsid w:val="009331E6"/>
    <w:rsid w:val="00933276"/>
    <w:rsid w:val="00933467"/>
    <w:rsid w:val="00933668"/>
    <w:rsid w:val="00933F77"/>
    <w:rsid w:val="00933FAA"/>
    <w:rsid w:val="00935782"/>
    <w:rsid w:val="00935961"/>
    <w:rsid w:val="00936B9A"/>
    <w:rsid w:val="009375C8"/>
    <w:rsid w:val="009376A2"/>
    <w:rsid w:val="00937C58"/>
    <w:rsid w:val="00937C99"/>
    <w:rsid w:val="00940157"/>
    <w:rsid w:val="009406A4"/>
    <w:rsid w:val="00941E49"/>
    <w:rsid w:val="00943FD5"/>
    <w:rsid w:val="009445DE"/>
    <w:rsid w:val="0094512F"/>
    <w:rsid w:val="009454A4"/>
    <w:rsid w:val="00945DC0"/>
    <w:rsid w:val="00945DEA"/>
    <w:rsid w:val="00946D67"/>
    <w:rsid w:val="009471A1"/>
    <w:rsid w:val="009474AD"/>
    <w:rsid w:val="00947FD6"/>
    <w:rsid w:val="0095059B"/>
    <w:rsid w:val="0095131B"/>
    <w:rsid w:val="00951448"/>
    <w:rsid w:val="00951B99"/>
    <w:rsid w:val="00951C5A"/>
    <w:rsid w:val="00951DC3"/>
    <w:rsid w:val="00951E5B"/>
    <w:rsid w:val="0095298F"/>
    <w:rsid w:val="00952FC2"/>
    <w:rsid w:val="00953025"/>
    <w:rsid w:val="009544BA"/>
    <w:rsid w:val="00955FE6"/>
    <w:rsid w:val="0095602A"/>
    <w:rsid w:val="00957FDE"/>
    <w:rsid w:val="00962493"/>
    <w:rsid w:val="00965627"/>
    <w:rsid w:val="00965E35"/>
    <w:rsid w:val="009667F3"/>
    <w:rsid w:val="009702F8"/>
    <w:rsid w:val="00970887"/>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DB6"/>
    <w:rsid w:val="0098215D"/>
    <w:rsid w:val="00982D08"/>
    <w:rsid w:val="009830C0"/>
    <w:rsid w:val="00983B00"/>
    <w:rsid w:val="00983F5A"/>
    <w:rsid w:val="00984D84"/>
    <w:rsid w:val="00984F4A"/>
    <w:rsid w:val="00986234"/>
    <w:rsid w:val="00986637"/>
    <w:rsid w:val="009874D3"/>
    <w:rsid w:val="009876C2"/>
    <w:rsid w:val="0099011F"/>
    <w:rsid w:val="00990A55"/>
    <w:rsid w:val="009910EB"/>
    <w:rsid w:val="00991231"/>
    <w:rsid w:val="00991D50"/>
    <w:rsid w:val="00993FB4"/>
    <w:rsid w:val="009942BA"/>
    <w:rsid w:val="00994D9F"/>
    <w:rsid w:val="00994DFA"/>
    <w:rsid w:val="0099545F"/>
    <w:rsid w:val="0099791D"/>
    <w:rsid w:val="009A1407"/>
    <w:rsid w:val="009A2669"/>
    <w:rsid w:val="009A2D0E"/>
    <w:rsid w:val="009A3E56"/>
    <w:rsid w:val="009A402F"/>
    <w:rsid w:val="009A465F"/>
    <w:rsid w:val="009A4C2A"/>
    <w:rsid w:val="009A4D8A"/>
    <w:rsid w:val="009A59A4"/>
    <w:rsid w:val="009A5BD1"/>
    <w:rsid w:val="009A60B8"/>
    <w:rsid w:val="009A713D"/>
    <w:rsid w:val="009B08F4"/>
    <w:rsid w:val="009B0F24"/>
    <w:rsid w:val="009B35B6"/>
    <w:rsid w:val="009B435A"/>
    <w:rsid w:val="009B4AAE"/>
    <w:rsid w:val="009B5990"/>
    <w:rsid w:val="009B649C"/>
    <w:rsid w:val="009B655F"/>
    <w:rsid w:val="009B6674"/>
    <w:rsid w:val="009B6833"/>
    <w:rsid w:val="009B73C7"/>
    <w:rsid w:val="009B75E9"/>
    <w:rsid w:val="009C0218"/>
    <w:rsid w:val="009C0523"/>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522"/>
    <w:rsid w:val="009D3345"/>
    <w:rsid w:val="009D35A9"/>
    <w:rsid w:val="009D46E5"/>
    <w:rsid w:val="009D4A22"/>
    <w:rsid w:val="009D6A79"/>
    <w:rsid w:val="009D6CB6"/>
    <w:rsid w:val="009D70CE"/>
    <w:rsid w:val="009E0315"/>
    <w:rsid w:val="009E0A2D"/>
    <w:rsid w:val="009E0DF4"/>
    <w:rsid w:val="009E0F8C"/>
    <w:rsid w:val="009E2D44"/>
    <w:rsid w:val="009E301B"/>
    <w:rsid w:val="009E361A"/>
    <w:rsid w:val="009E3EE5"/>
    <w:rsid w:val="009E4059"/>
    <w:rsid w:val="009E4588"/>
    <w:rsid w:val="009E4EAE"/>
    <w:rsid w:val="009E50C0"/>
    <w:rsid w:val="009E5B4C"/>
    <w:rsid w:val="009E5F3F"/>
    <w:rsid w:val="009E60D8"/>
    <w:rsid w:val="009E63FC"/>
    <w:rsid w:val="009E6B34"/>
    <w:rsid w:val="009E70B7"/>
    <w:rsid w:val="009E7A99"/>
    <w:rsid w:val="009E7DBE"/>
    <w:rsid w:val="009F0F3F"/>
    <w:rsid w:val="009F13D3"/>
    <w:rsid w:val="009F14D6"/>
    <w:rsid w:val="009F22E4"/>
    <w:rsid w:val="009F324F"/>
    <w:rsid w:val="009F3879"/>
    <w:rsid w:val="009F39EF"/>
    <w:rsid w:val="009F44BC"/>
    <w:rsid w:val="009F4531"/>
    <w:rsid w:val="009F50AA"/>
    <w:rsid w:val="009F54B5"/>
    <w:rsid w:val="009F5CF6"/>
    <w:rsid w:val="009F5D5F"/>
    <w:rsid w:val="009F6340"/>
    <w:rsid w:val="009F6B58"/>
    <w:rsid w:val="009F7482"/>
    <w:rsid w:val="00A008E4"/>
    <w:rsid w:val="00A018F8"/>
    <w:rsid w:val="00A01C93"/>
    <w:rsid w:val="00A0281C"/>
    <w:rsid w:val="00A02B8F"/>
    <w:rsid w:val="00A02D0B"/>
    <w:rsid w:val="00A03433"/>
    <w:rsid w:val="00A0417F"/>
    <w:rsid w:val="00A043E1"/>
    <w:rsid w:val="00A04CF3"/>
    <w:rsid w:val="00A05B66"/>
    <w:rsid w:val="00A05C3A"/>
    <w:rsid w:val="00A06E76"/>
    <w:rsid w:val="00A06ED0"/>
    <w:rsid w:val="00A07169"/>
    <w:rsid w:val="00A0796B"/>
    <w:rsid w:val="00A10A4E"/>
    <w:rsid w:val="00A113FB"/>
    <w:rsid w:val="00A11BC0"/>
    <w:rsid w:val="00A12521"/>
    <w:rsid w:val="00A131F1"/>
    <w:rsid w:val="00A152BA"/>
    <w:rsid w:val="00A15437"/>
    <w:rsid w:val="00A1554F"/>
    <w:rsid w:val="00A1578A"/>
    <w:rsid w:val="00A1595A"/>
    <w:rsid w:val="00A164F3"/>
    <w:rsid w:val="00A165CD"/>
    <w:rsid w:val="00A17BAD"/>
    <w:rsid w:val="00A2217A"/>
    <w:rsid w:val="00A232B0"/>
    <w:rsid w:val="00A255CF"/>
    <w:rsid w:val="00A257AF"/>
    <w:rsid w:val="00A25840"/>
    <w:rsid w:val="00A25EC6"/>
    <w:rsid w:val="00A2639B"/>
    <w:rsid w:val="00A26C65"/>
    <w:rsid w:val="00A26C91"/>
    <w:rsid w:val="00A305F3"/>
    <w:rsid w:val="00A306AD"/>
    <w:rsid w:val="00A3076D"/>
    <w:rsid w:val="00A30AEE"/>
    <w:rsid w:val="00A3159C"/>
    <w:rsid w:val="00A331BB"/>
    <w:rsid w:val="00A334E8"/>
    <w:rsid w:val="00A33603"/>
    <w:rsid w:val="00A339E0"/>
    <w:rsid w:val="00A33A0C"/>
    <w:rsid w:val="00A33DBE"/>
    <w:rsid w:val="00A36205"/>
    <w:rsid w:val="00A3656F"/>
    <w:rsid w:val="00A36B70"/>
    <w:rsid w:val="00A36E79"/>
    <w:rsid w:val="00A40157"/>
    <w:rsid w:val="00A40B40"/>
    <w:rsid w:val="00A4116C"/>
    <w:rsid w:val="00A42418"/>
    <w:rsid w:val="00A42488"/>
    <w:rsid w:val="00A42E13"/>
    <w:rsid w:val="00A43C89"/>
    <w:rsid w:val="00A44857"/>
    <w:rsid w:val="00A44F34"/>
    <w:rsid w:val="00A457F1"/>
    <w:rsid w:val="00A45858"/>
    <w:rsid w:val="00A4614B"/>
    <w:rsid w:val="00A46262"/>
    <w:rsid w:val="00A46A5D"/>
    <w:rsid w:val="00A46AE2"/>
    <w:rsid w:val="00A47734"/>
    <w:rsid w:val="00A47917"/>
    <w:rsid w:val="00A503FD"/>
    <w:rsid w:val="00A50B0B"/>
    <w:rsid w:val="00A50B6D"/>
    <w:rsid w:val="00A51B2D"/>
    <w:rsid w:val="00A5427D"/>
    <w:rsid w:val="00A5579A"/>
    <w:rsid w:val="00A563B3"/>
    <w:rsid w:val="00A56B70"/>
    <w:rsid w:val="00A57A8F"/>
    <w:rsid w:val="00A6007E"/>
    <w:rsid w:val="00A603C7"/>
    <w:rsid w:val="00A604A1"/>
    <w:rsid w:val="00A6105A"/>
    <w:rsid w:val="00A614F9"/>
    <w:rsid w:val="00A6380E"/>
    <w:rsid w:val="00A639CF"/>
    <w:rsid w:val="00A6631F"/>
    <w:rsid w:val="00A66D2B"/>
    <w:rsid w:val="00A6706D"/>
    <w:rsid w:val="00A701FA"/>
    <w:rsid w:val="00A70227"/>
    <w:rsid w:val="00A706D2"/>
    <w:rsid w:val="00A70903"/>
    <w:rsid w:val="00A723A7"/>
    <w:rsid w:val="00A72AED"/>
    <w:rsid w:val="00A7590A"/>
    <w:rsid w:val="00A75EC6"/>
    <w:rsid w:val="00A75F63"/>
    <w:rsid w:val="00A767D4"/>
    <w:rsid w:val="00A76CDB"/>
    <w:rsid w:val="00A80425"/>
    <w:rsid w:val="00A80E21"/>
    <w:rsid w:val="00A820C8"/>
    <w:rsid w:val="00A82F7C"/>
    <w:rsid w:val="00A842D2"/>
    <w:rsid w:val="00A845CE"/>
    <w:rsid w:val="00A84AD7"/>
    <w:rsid w:val="00A85CC3"/>
    <w:rsid w:val="00A8679C"/>
    <w:rsid w:val="00A86EE7"/>
    <w:rsid w:val="00A875CE"/>
    <w:rsid w:val="00A90184"/>
    <w:rsid w:val="00A906D5"/>
    <w:rsid w:val="00A91D1A"/>
    <w:rsid w:val="00A92265"/>
    <w:rsid w:val="00A93725"/>
    <w:rsid w:val="00A939C9"/>
    <w:rsid w:val="00A93E4A"/>
    <w:rsid w:val="00A9498E"/>
    <w:rsid w:val="00A95FC9"/>
    <w:rsid w:val="00A96011"/>
    <w:rsid w:val="00A96096"/>
    <w:rsid w:val="00A960CD"/>
    <w:rsid w:val="00A96282"/>
    <w:rsid w:val="00A96636"/>
    <w:rsid w:val="00A97E64"/>
    <w:rsid w:val="00AA0312"/>
    <w:rsid w:val="00AA09FF"/>
    <w:rsid w:val="00AA22C4"/>
    <w:rsid w:val="00AA2CE7"/>
    <w:rsid w:val="00AA3C4A"/>
    <w:rsid w:val="00AA40BE"/>
    <w:rsid w:val="00AB0044"/>
    <w:rsid w:val="00AB0CE4"/>
    <w:rsid w:val="00AB1625"/>
    <w:rsid w:val="00AB170F"/>
    <w:rsid w:val="00AB2AD6"/>
    <w:rsid w:val="00AB2C8B"/>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043"/>
    <w:rsid w:val="00AC41FF"/>
    <w:rsid w:val="00AC43F2"/>
    <w:rsid w:val="00AC5767"/>
    <w:rsid w:val="00AC5B9C"/>
    <w:rsid w:val="00AC5F1B"/>
    <w:rsid w:val="00AC61A7"/>
    <w:rsid w:val="00AC661E"/>
    <w:rsid w:val="00AC6D3A"/>
    <w:rsid w:val="00AC72F2"/>
    <w:rsid w:val="00AC77CF"/>
    <w:rsid w:val="00AD0110"/>
    <w:rsid w:val="00AD1230"/>
    <w:rsid w:val="00AD17D1"/>
    <w:rsid w:val="00AD2258"/>
    <w:rsid w:val="00AD271D"/>
    <w:rsid w:val="00AD2834"/>
    <w:rsid w:val="00AD292C"/>
    <w:rsid w:val="00AD2BCF"/>
    <w:rsid w:val="00AD2BEB"/>
    <w:rsid w:val="00AD2DA1"/>
    <w:rsid w:val="00AD2F9E"/>
    <w:rsid w:val="00AD408D"/>
    <w:rsid w:val="00AD4A83"/>
    <w:rsid w:val="00AD4CB7"/>
    <w:rsid w:val="00AD5347"/>
    <w:rsid w:val="00AD54DE"/>
    <w:rsid w:val="00AD5509"/>
    <w:rsid w:val="00AD58B1"/>
    <w:rsid w:val="00AD5DE9"/>
    <w:rsid w:val="00AE0D3B"/>
    <w:rsid w:val="00AE152B"/>
    <w:rsid w:val="00AE370A"/>
    <w:rsid w:val="00AE3BCF"/>
    <w:rsid w:val="00AE4000"/>
    <w:rsid w:val="00AE503E"/>
    <w:rsid w:val="00AE6143"/>
    <w:rsid w:val="00AE6296"/>
    <w:rsid w:val="00AF0FEB"/>
    <w:rsid w:val="00AF1888"/>
    <w:rsid w:val="00AF1C4D"/>
    <w:rsid w:val="00AF2AF5"/>
    <w:rsid w:val="00AF455F"/>
    <w:rsid w:val="00AF45CD"/>
    <w:rsid w:val="00AF6A92"/>
    <w:rsid w:val="00AF7999"/>
    <w:rsid w:val="00B003DE"/>
    <w:rsid w:val="00B00862"/>
    <w:rsid w:val="00B01202"/>
    <w:rsid w:val="00B01403"/>
    <w:rsid w:val="00B01A11"/>
    <w:rsid w:val="00B01BC1"/>
    <w:rsid w:val="00B02C59"/>
    <w:rsid w:val="00B03821"/>
    <w:rsid w:val="00B03E90"/>
    <w:rsid w:val="00B04F7A"/>
    <w:rsid w:val="00B05627"/>
    <w:rsid w:val="00B06562"/>
    <w:rsid w:val="00B06A32"/>
    <w:rsid w:val="00B0769D"/>
    <w:rsid w:val="00B07C63"/>
    <w:rsid w:val="00B105BA"/>
    <w:rsid w:val="00B10A73"/>
    <w:rsid w:val="00B10E48"/>
    <w:rsid w:val="00B10F5E"/>
    <w:rsid w:val="00B1169F"/>
    <w:rsid w:val="00B11B2A"/>
    <w:rsid w:val="00B12CEE"/>
    <w:rsid w:val="00B140EB"/>
    <w:rsid w:val="00B15D5B"/>
    <w:rsid w:val="00B16072"/>
    <w:rsid w:val="00B16791"/>
    <w:rsid w:val="00B175DC"/>
    <w:rsid w:val="00B209C6"/>
    <w:rsid w:val="00B212A0"/>
    <w:rsid w:val="00B225C8"/>
    <w:rsid w:val="00B234E7"/>
    <w:rsid w:val="00B2373C"/>
    <w:rsid w:val="00B25623"/>
    <w:rsid w:val="00B25D77"/>
    <w:rsid w:val="00B274BF"/>
    <w:rsid w:val="00B279A8"/>
    <w:rsid w:val="00B300C7"/>
    <w:rsid w:val="00B300DF"/>
    <w:rsid w:val="00B30106"/>
    <w:rsid w:val="00B30470"/>
    <w:rsid w:val="00B30AAE"/>
    <w:rsid w:val="00B313B9"/>
    <w:rsid w:val="00B3181D"/>
    <w:rsid w:val="00B339E4"/>
    <w:rsid w:val="00B34946"/>
    <w:rsid w:val="00B34D3A"/>
    <w:rsid w:val="00B34FFF"/>
    <w:rsid w:val="00B3533B"/>
    <w:rsid w:val="00B353A0"/>
    <w:rsid w:val="00B356CD"/>
    <w:rsid w:val="00B364FF"/>
    <w:rsid w:val="00B3658B"/>
    <w:rsid w:val="00B36F5C"/>
    <w:rsid w:val="00B379AA"/>
    <w:rsid w:val="00B408C4"/>
    <w:rsid w:val="00B40F2D"/>
    <w:rsid w:val="00B42606"/>
    <w:rsid w:val="00B42D8F"/>
    <w:rsid w:val="00B43156"/>
    <w:rsid w:val="00B433DD"/>
    <w:rsid w:val="00B43C95"/>
    <w:rsid w:val="00B43E45"/>
    <w:rsid w:val="00B4459A"/>
    <w:rsid w:val="00B446B9"/>
    <w:rsid w:val="00B44F70"/>
    <w:rsid w:val="00B4596E"/>
    <w:rsid w:val="00B45B67"/>
    <w:rsid w:val="00B45F37"/>
    <w:rsid w:val="00B46308"/>
    <w:rsid w:val="00B4631A"/>
    <w:rsid w:val="00B46EE9"/>
    <w:rsid w:val="00B47528"/>
    <w:rsid w:val="00B47530"/>
    <w:rsid w:val="00B47700"/>
    <w:rsid w:val="00B5073A"/>
    <w:rsid w:val="00B508E8"/>
    <w:rsid w:val="00B50CC0"/>
    <w:rsid w:val="00B512BA"/>
    <w:rsid w:val="00B513EF"/>
    <w:rsid w:val="00B51641"/>
    <w:rsid w:val="00B52510"/>
    <w:rsid w:val="00B52830"/>
    <w:rsid w:val="00B53607"/>
    <w:rsid w:val="00B536EA"/>
    <w:rsid w:val="00B553B9"/>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34E"/>
    <w:rsid w:val="00B6641C"/>
    <w:rsid w:val="00B67DF7"/>
    <w:rsid w:val="00B7064E"/>
    <w:rsid w:val="00B7125C"/>
    <w:rsid w:val="00B715BF"/>
    <w:rsid w:val="00B71EDF"/>
    <w:rsid w:val="00B72287"/>
    <w:rsid w:val="00B72B9E"/>
    <w:rsid w:val="00B73007"/>
    <w:rsid w:val="00B73379"/>
    <w:rsid w:val="00B73862"/>
    <w:rsid w:val="00B74CDE"/>
    <w:rsid w:val="00B753FA"/>
    <w:rsid w:val="00B7593A"/>
    <w:rsid w:val="00B759A4"/>
    <w:rsid w:val="00B7732D"/>
    <w:rsid w:val="00B80C46"/>
    <w:rsid w:val="00B80FE6"/>
    <w:rsid w:val="00B816B6"/>
    <w:rsid w:val="00B81747"/>
    <w:rsid w:val="00B818A5"/>
    <w:rsid w:val="00B81BCC"/>
    <w:rsid w:val="00B82049"/>
    <w:rsid w:val="00B82339"/>
    <w:rsid w:val="00B82BC3"/>
    <w:rsid w:val="00B82E5D"/>
    <w:rsid w:val="00B83788"/>
    <w:rsid w:val="00B8436B"/>
    <w:rsid w:val="00B84853"/>
    <w:rsid w:val="00B84E8E"/>
    <w:rsid w:val="00B8729F"/>
    <w:rsid w:val="00B8745F"/>
    <w:rsid w:val="00B874DA"/>
    <w:rsid w:val="00B87B1D"/>
    <w:rsid w:val="00B87C4F"/>
    <w:rsid w:val="00B87F6B"/>
    <w:rsid w:val="00B908ED"/>
    <w:rsid w:val="00B90B7A"/>
    <w:rsid w:val="00B90BA1"/>
    <w:rsid w:val="00B90E6A"/>
    <w:rsid w:val="00B91F28"/>
    <w:rsid w:val="00B92406"/>
    <w:rsid w:val="00B924DA"/>
    <w:rsid w:val="00B92EEC"/>
    <w:rsid w:val="00B93175"/>
    <w:rsid w:val="00B95B1E"/>
    <w:rsid w:val="00BA1089"/>
    <w:rsid w:val="00BA1C84"/>
    <w:rsid w:val="00BA24C3"/>
    <w:rsid w:val="00BA2543"/>
    <w:rsid w:val="00BA3284"/>
    <w:rsid w:val="00BA3970"/>
    <w:rsid w:val="00BA4347"/>
    <w:rsid w:val="00BA56A0"/>
    <w:rsid w:val="00BA5772"/>
    <w:rsid w:val="00BA65A1"/>
    <w:rsid w:val="00BA706F"/>
    <w:rsid w:val="00BA7186"/>
    <w:rsid w:val="00BA7313"/>
    <w:rsid w:val="00BA73F7"/>
    <w:rsid w:val="00BA7923"/>
    <w:rsid w:val="00BB00FB"/>
    <w:rsid w:val="00BB0104"/>
    <w:rsid w:val="00BB0A58"/>
    <w:rsid w:val="00BB0AA6"/>
    <w:rsid w:val="00BB0ED0"/>
    <w:rsid w:val="00BB1A1E"/>
    <w:rsid w:val="00BB1AB5"/>
    <w:rsid w:val="00BB1F43"/>
    <w:rsid w:val="00BB3599"/>
    <w:rsid w:val="00BB364F"/>
    <w:rsid w:val="00BB396E"/>
    <w:rsid w:val="00BB3BE8"/>
    <w:rsid w:val="00BB3C61"/>
    <w:rsid w:val="00BB3E28"/>
    <w:rsid w:val="00BB4585"/>
    <w:rsid w:val="00BB4FE0"/>
    <w:rsid w:val="00BB6D8C"/>
    <w:rsid w:val="00BB6E84"/>
    <w:rsid w:val="00BC0905"/>
    <w:rsid w:val="00BC1B2C"/>
    <w:rsid w:val="00BC232E"/>
    <w:rsid w:val="00BC23F1"/>
    <w:rsid w:val="00BC2448"/>
    <w:rsid w:val="00BC3687"/>
    <w:rsid w:val="00BC3932"/>
    <w:rsid w:val="00BC4507"/>
    <w:rsid w:val="00BC4A9A"/>
    <w:rsid w:val="00BC54BB"/>
    <w:rsid w:val="00BC5AF4"/>
    <w:rsid w:val="00BC63E1"/>
    <w:rsid w:val="00BC6807"/>
    <w:rsid w:val="00BC6B5B"/>
    <w:rsid w:val="00BC7D5E"/>
    <w:rsid w:val="00BC7F94"/>
    <w:rsid w:val="00BD0A5E"/>
    <w:rsid w:val="00BD267B"/>
    <w:rsid w:val="00BD5A20"/>
    <w:rsid w:val="00BD5E9A"/>
    <w:rsid w:val="00BD6EEA"/>
    <w:rsid w:val="00BD76D7"/>
    <w:rsid w:val="00BD7828"/>
    <w:rsid w:val="00BD7EA5"/>
    <w:rsid w:val="00BE088A"/>
    <w:rsid w:val="00BE092D"/>
    <w:rsid w:val="00BE1597"/>
    <w:rsid w:val="00BE2A6C"/>
    <w:rsid w:val="00BE2CDE"/>
    <w:rsid w:val="00BE4421"/>
    <w:rsid w:val="00BE4FB7"/>
    <w:rsid w:val="00BE5AF0"/>
    <w:rsid w:val="00BE6C5B"/>
    <w:rsid w:val="00BE7092"/>
    <w:rsid w:val="00BE743F"/>
    <w:rsid w:val="00BF1186"/>
    <w:rsid w:val="00BF13A2"/>
    <w:rsid w:val="00BF1780"/>
    <w:rsid w:val="00BF21BE"/>
    <w:rsid w:val="00BF2745"/>
    <w:rsid w:val="00BF2C82"/>
    <w:rsid w:val="00BF2E5E"/>
    <w:rsid w:val="00BF2F59"/>
    <w:rsid w:val="00BF34D6"/>
    <w:rsid w:val="00BF37E1"/>
    <w:rsid w:val="00BF4563"/>
    <w:rsid w:val="00BF4A9E"/>
    <w:rsid w:val="00BF4D08"/>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126A"/>
    <w:rsid w:val="00C12281"/>
    <w:rsid w:val="00C12ECD"/>
    <w:rsid w:val="00C1305C"/>
    <w:rsid w:val="00C132B7"/>
    <w:rsid w:val="00C13DCE"/>
    <w:rsid w:val="00C14750"/>
    <w:rsid w:val="00C14AC0"/>
    <w:rsid w:val="00C150D1"/>
    <w:rsid w:val="00C152C5"/>
    <w:rsid w:val="00C15C6C"/>
    <w:rsid w:val="00C16236"/>
    <w:rsid w:val="00C163BD"/>
    <w:rsid w:val="00C16853"/>
    <w:rsid w:val="00C16A02"/>
    <w:rsid w:val="00C171D1"/>
    <w:rsid w:val="00C1736E"/>
    <w:rsid w:val="00C20F07"/>
    <w:rsid w:val="00C21365"/>
    <w:rsid w:val="00C2170C"/>
    <w:rsid w:val="00C21881"/>
    <w:rsid w:val="00C21F6E"/>
    <w:rsid w:val="00C22006"/>
    <w:rsid w:val="00C220C3"/>
    <w:rsid w:val="00C22F0B"/>
    <w:rsid w:val="00C23DEB"/>
    <w:rsid w:val="00C24BC9"/>
    <w:rsid w:val="00C2582B"/>
    <w:rsid w:val="00C2615C"/>
    <w:rsid w:val="00C26E42"/>
    <w:rsid w:val="00C26ED7"/>
    <w:rsid w:val="00C274FF"/>
    <w:rsid w:val="00C27B2A"/>
    <w:rsid w:val="00C30752"/>
    <w:rsid w:val="00C308D2"/>
    <w:rsid w:val="00C335B5"/>
    <w:rsid w:val="00C377BC"/>
    <w:rsid w:val="00C37AA1"/>
    <w:rsid w:val="00C4154A"/>
    <w:rsid w:val="00C41908"/>
    <w:rsid w:val="00C41E53"/>
    <w:rsid w:val="00C422F6"/>
    <w:rsid w:val="00C42D8C"/>
    <w:rsid w:val="00C42E26"/>
    <w:rsid w:val="00C43112"/>
    <w:rsid w:val="00C43518"/>
    <w:rsid w:val="00C435FA"/>
    <w:rsid w:val="00C444B0"/>
    <w:rsid w:val="00C44525"/>
    <w:rsid w:val="00C44D80"/>
    <w:rsid w:val="00C452D4"/>
    <w:rsid w:val="00C456DB"/>
    <w:rsid w:val="00C46646"/>
    <w:rsid w:val="00C4744D"/>
    <w:rsid w:val="00C47FEC"/>
    <w:rsid w:val="00C504B8"/>
    <w:rsid w:val="00C50763"/>
    <w:rsid w:val="00C50B82"/>
    <w:rsid w:val="00C50CC2"/>
    <w:rsid w:val="00C50CD4"/>
    <w:rsid w:val="00C50F30"/>
    <w:rsid w:val="00C51D9E"/>
    <w:rsid w:val="00C5365F"/>
    <w:rsid w:val="00C5443C"/>
    <w:rsid w:val="00C54A75"/>
    <w:rsid w:val="00C54F84"/>
    <w:rsid w:val="00C554AE"/>
    <w:rsid w:val="00C557B1"/>
    <w:rsid w:val="00C55FD3"/>
    <w:rsid w:val="00C57A59"/>
    <w:rsid w:val="00C60174"/>
    <w:rsid w:val="00C60332"/>
    <w:rsid w:val="00C6122F"/>
    <w:rsid w:val="00C6145B"/>
    <w:rsid w:val="00C617B4"/>
    <w:rsid w:val="00C63A70"/>
    <w:rsid w:val="00C63D8E"/>
    <w:rsid w:val="00C64B4E"/>
    <w:rsid w:val="00C65FEF"/>
    <w:rsid w:val="00C66138"/>
    <w:rsid w:val="00C6640C"/>
    <w:rsid w:val="00C67512"/>
    <w:rsid w:val="00C676B2"/>
    <w:rsid w:val="00C67A27"/>
    <w:rsid w:val="00C70221"/>
    <w:rsid w:val="00C70CAB"/>
    <w:rsid w:val="00C71478"/>
    <w:rsid w:val="00C714B6"/>
    <w:rsid w:val="00C71BAD"/>
    <w:rsid w:val="00C72061"/>
    <w:rsid w:val="00C730B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38F"/>
    <w:rsid w:val="00C90F43"/>
    <w:rsid w:val="00C913C9"/>
    <w:rsid w:val="00C918F7"/>
    <w:rsid w:val="00C91A18"/>
    <w:rsid w:val="00C91A61"/>
    <w:rsid w:val="00C9200E"/>
    <w:rsid w:val="00C920E3"/>
    <w:rsid w:val="00C924A0"/>
    <w:rsid w:val="00C93F19"/>
    <w:rsid w:val="00C94545"/>
    <w:rsid w:val="00C94BAF"/>
    <w:rsid w:val="00C965D6"/>
    <w:rsid w:val="00C96F42"/>
    <w:rsid w:val="00C9757A"/>
    <w:rsid w:val="00CA00D1"/>
    <w:rsid w:val="00CA1213"/>
    <w:rsid w:val="00CA1A1B"/>
    <w:rsid w:val="00CA23A4"/>
    <w:rsid w:val="00CA2510"/>
    <w:rsid w:val="00CA31D4"/>
    <w:rsid w:val="00CA4596"/>
    <w:rsid w:val="00CA636D"/>
    <w:rsid w:val="00CA78A5"/>
    <w:rsid w:val="00CB0B7F"/>
    <w:rsid w:val="00CB13AF"/>
    <w:rsid w:val="00CB1FAB"/>
    <w:rsid w:val="00CB2ED6"/>
    <w:rsid w:val="00CB43C9"/>
    <w:rsid w:val="00CB46A2"/>
    <w:rsid w:val="00CB4EAE"/>
    <w:rsid w:val="00CB519F"/>
    <w:rsid w:val="00CB5CA3"/>
    <w:rsid w:val="00CB5EA6"/>
    <w:rsid w:val="00CB66A0"/>
    <w:rsid w:val="00CB7304"/>
    <w:rsid w:val="00CB7736"/>
    <w:rsid w:val="00CB7D40"/>
    <w:rsid w:val="00CC0531"/>
    <w:rsid w:val="00CC1509"/>
    <w:rsid w:val="00CC1574"/>
    <w:rsid w:val="00CC187D"/>
    <w:rsid w:val="00CC1892"/>
    <w:rsid w:val="00CC1DB8"/>
    <w:rsid w:val="00CC238F"/>
    <w:rsid w:val="00CC274C"/>
    <w:rsid w:val="00CC55DD"/>
    <w:rsid w:val="00CC5952"/>
    <w:rsid w:val="00CC6189"/>
    <w:rsid w:val="00CC62D4"/>
    <w:rsid w:val="00CC6328"/>
    <w:rsid w:val="00CC6482"/>
    <w:rsid w:val="00CC7062"/>
    <w:rsid w:val="00CC7805"/>
    <w:rsid w:val="00CC7948"/>
    <w:rsid w:val="00CC7D5B"/>
    <w:rsid w:val="00CD01C9"/>
    <w:rsid w:val="00CD0B13"/>
    <w:rsid w:val="00CD1006"/>
    <w:rsid w:val="00CD11A2"/>
    <w:rsid w:val="00CD2EE1"/>
    <w:rsid w:val="00CD3512"/>
    <w:rsid w:val="00CD470F"/>
    <w:rsid w:val="00CD5082"/>
    <w:rsid w:val="00CD5D02"/>
    <w:rsid w:val="00CD5ED1"/>
    <w:rsid w:val="00CD68BA"/>
    <w:rsid w:val="00CD6F45"/>
    <w:rsid w:val="00CD7006"/>
    <w:rsid w:val="00CD7BCA"/>
    <w:rsid w:val="00CE047B"/>
    <w:rsid w:val="00CE0A93"/>
    <w:rsid w:val="00CE28AC"/>
    <w:rsid w:val="00CE29D4"/>
    <w:rsid w:val="00CE3195"/>
    <w:rsid w:val="00CE36F2"/>
    <w:rsid w:val="00CE450A"/>
    <w:rsid w:val="00CE4BC5"/>
    <w:rsid w:val="00CE5F2B"/>
    <w:rsid w:val="00CE5F52"/>
    <w:rsid w:val="00CE69C0"/>
    <w:rsid w:val="00CE6A33"/>
    <w:rsid w:val="00CF04A5"/>
    <w:rsid w:val="00CF0C53"/>
    <w:rsid w:val="00CF0CF7"/>
    <w:rsid w:val="00CF1053"/>
    <w:rsid w:val="00CF1A3B"/>
    <w:rsid w:val="00CF1BBC"/>
    <w:rsid w:val="00CF2823"/>
    <w:rsid w:val="00CF2A67"/>
    <w:rsid w:val="00CF2DC6"/>
    <w:rsid w:val="00CF2FF7"/>
    <w:rsid w:val="00CF385E"/>
    <w:rsid w:val="00CF38DC"/>
    <w:rsid w:val="00CF3955"/>
    <w:rsid w:val="00CF3F71"/>
    <w:rsid w:val="00CF46F4"/>
    <w:rsid w:val="00CF57F1"/>
    <w:rsid w:val="00CF7657"/>
    <w:rsid w:val="00D00759"/>
    <w:rsid w:val="00D01DB2"/>
    <w:rsid w:val="00D0252A"/>
    <w:rsid w:val="00D03116"/>
    <w:rsid w:val="00D032BD"/>
    <w:rsid w:val="00D03C4B"/>
    <w:rsid w:val="00D0443A"/>
    <w:rsid w:val="00D04BE0"/>
    <w:rsid w:val="00D055EC"/>
    <w:rsid w:val="00D05E82"/>
    <w:rsid w:val="00D05F17"/>
    <w:rsid w:val="00D06460"/>
    <w:rsid w:val="00D06C4C"/>
    <w:rsid w:val="00D11630"/>
    <w:rsid w:val="00D1265B"/>
    <w:rsid w:val="00D13BD3"/>
    <w:rsid w:val="00D13CDB"/>
    <w:rsid w:val="00D1470B"/>
    <w:rsid w:val="00D14CF9"/>
    <w:rsid w:val="00D16C0B"/>
    <w:rsid w:val="00D174CB"/>
    <w:rsid w:val="00D17A53"/>
    <w:rsid w:val="00D17B4B"/>
    <w:rsid w:val="00D20ACD"/>
    <w:rsid w:val="00D2101D"/>
    <w:rsid w:val="00D214A7"/>
    <w:rsid w:val="00D22F9B"/>
    <w:rsid w:val="00D2327B"/>
    <w:rsid w:val="00D240BB"/>
    <w:rsid w:val="00D242D7"/>
    <w:rsid w:val="00D2443D"/>
    <w:rsid w:val="00D25FC8"/>
    <w:rsid w:val="00D26363"/>
    <w:rsid w:val="00D265A3"/>
    <w:rsid w:val="00D26B11"/>
    <w:rsid w:val="00D26D77"/>
    <w:rsid w:val="00D2700F"/>
    <w:rsid w:val="00D270DA"/>
    <w:rsid w:val="00D275C8"/>
    <w:rsid w:val="00D27ED0"/>
    <w:rsid w:val="00D3087F"/>
    <w:rsid w:val="00D30FCA"/>
    <w:rsid w:val="00D3222A"/>
    <w:rsid w:val="00D32616"/>
    <w:rsid w:val="00D32986"/>
    <w:rsid w:val="00D33B36"/>
    <w:rsid w:val="00D33EE5"/>
    <w:rsid w:val="00D34C72"/>
    <w:rsid w:val="00D36282"/>
    <w:rsid w:val="00D36485"/>
    <w:rsid w:val="00D37A1B"/>
    <w:rsid w:val="00D37EC2"/>
    <w:rsid w:val="00D40605"/>
    <w:rsid w:val="00D40BB8"/>
    <w:rsid w:val="00D40CD3"/>
    <w:rsid w:val="00D4130D"/>
    <w:rsid w:val="00D418B9"/>
    <w:rsid w:val="00D42E9A"/>
    <w:rsid w:val="00D43836"/>
    <w:rsid w:val="00D440E9"/>
    <w:rsid w:val="00D443D4"/>
    <w:rsid w:val="00D4453D"/>
    <w:rsid w:val="00D447C2"/>
    <w:rsid w:val="00D449C0"/>
    <w:rsid w:val="00D44DBF"/>
    <w:rsid w:val="00D450CF"/>
    <w:rsid w:val="00D45E88"/>
    <w:rsid w:val="00D46A82"/>
    <w:rsid w:val="00D46D57"/>
    <w:rsid w:val="00D47126"/>
    <w:rsid w:val="00D475B0"/>
    <w:rsid w:val="00D477C6"/>
    <w:rsid w:val="00D51BA4"/>
    <w:rsid w:val="00D524B3"/>
    <w:rsid w:val="00D525B7"/>
    <w:rsid w:val="00D52E20"/>
    <w:rsid w:val="00D53A53"/>
    <w:rsid w:val="00D53B92"/>
    <w:rsid w:val="00D55C0F"/>
    <w:rsid w:val="00D55F21"/>
    <w:rsid w:val="00D5689D"/>
    <w:rsid w:val="00D56EAD"/>
    <w:rsid w:val="00D575F2"/>
    <w:rsid w:val="00D57D21"/>
    <w:rsid w:val="00D6021D"/>
    <w:rsid w:val="00D6073C"/>
    <w:rsid w:val="00D610CB"/>
    <w:rsid w:val="00D61E96"/>
    <w:rsid w:val="00D62D5E"/>
    <w:rsid w:val="00D633FA"/>
    <w:rsid w:val="00D634E5"/>
    <w:rsid w:val="00D63F8C"/>
    <w:rsid w:val="00D64805"/>
    <w:rsid w:val="00D64E67"/>
    <w:rsid w:val="00D65DA9"/>
    <w:rsid w:val="00D66764"/>
    <w:rsid w:val="00D66DD5"/>
    <w:rsid w:val="00D6792E"/>
    <w:rsid w:val="00D7004F"/>
    <w:rsid w:val="00D703EE"/>
    <w:rsid w:val="00D706F5"/>
    <w:rsid w:val="00D707BC"/>
    <w:rsid w:val="00D70D3C"/>
    <w:rsid w:val="00D7105E"/>
    <w:rsid w:val="00D712AB"/>
    <w:rsid w:val="00D7153F"/>
    <w:rsid w:val="00D71A7A"/>
    <w:rsid w:val="00D73983"/>
    <w:rsid w:val="00D74301"/>
    <w:rsid w:val="00D757A5"/>
    <w:rsid w:val="00D75F04"/>
    <w:rsid w:val="00D76301"/>
    <w:rsid w:val="00D772B3"/>
    <w:rsid w:val="00D80125"/>
    <w:rsid w:val="00D81A52"/>
    <w:rsid w:val="00D81AF2"/>
    <w:rsid w:val="00D81BFD"/>
    <w:rsid w:val="00D8390C"/>
    <w:rsid w:val="00D840AF"/>
    <w:rsid w:val="00D84DB1"/>
    <w:rsid w:val="00D84F57"/>
    <w:rsid w:val="00D87E33"/>
    <w:rsid w:val="00D90831"/>
    <w:rsid w:val="00D910C9"/>
    <w:rsid w:val="00D92B49"/>
    <w:rsid w:val="00D9323E"/>
    <w:rsid w:val="00D93596"/>
    <w:rsid w:val="00D935B0"/>
    <w:rsid w:val="00D935F6"/>
    <w:rsid w:val="00D93883"/>
    <w:rsid w:val="00D93D6F"/>
    <w:rsid w:val="00D93E81"/>
    <w:rsid w:val="00D94989"/>
    <w:rsid w:val="00D94BC1"/>
    <w:rsid w:val="00D95400"/>
    <w:rsid w:val="00D97615"/>
    <w:rsid w:val="00D97645"/>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B5"/>
    <w:rsid w:val="00DB54ED"/>
    <w:rsid w:val="00DB5E0D"/>
    <w:rsid w:val="00DB5EA4"/>
    <w:rsid w:val="00DB6516"/>
    <w:rsid w:val="00DB655B"/>
    <w:rsid w:val="00DB7A88"/>
    <w:rsid w:val="00DC0995"/>
    <w:rsid w:val="00DC4931"/>
    <w:rsid w:val="00DC5043"/>
    <w:rsid w:val="00DC585C"/>
    <w:rsid w:val="00DC5ED5"/>
    <w:rsid w:val="00DC62CC"/>
    <w:rsid w:val="00DC6D19"/>
    <w:rsid w:val="00DC741E"/>
    <w:rsid w:val="00DC7873"/>
    <w:rsid w:val="00DD01BA"/>
    <w:rsid w:val="00DD06DD"/>
    <w:rsid w:val="00DD1384"/>
    <w:rsid w:val="00DD167F"/>
    <w:rsid w:val="00DD2A3D"/>
    <w:rsid w:val="00DD433C"/>
    <w:rsid w:val="00DD478E"/>
    <w:rsid w:val="00DD47F7"/>
    <w:rsid w:val="00DD4AAC"/>
    <w:rsid w:val="00DD4ABF"/>
    <w:rsid w:val="00DD53E0"/>
    <w:rsid w:val="00DD5B3E"/>
    <w:rsid w:val="00DD6974"/>
    <w:rsid w:val="00DE107E"/>
    <w:rsid w:val="00DE1660"/>
    <w:rsid w:val="00DE3349"/>
    <w:rsid w:val="00DE387D"/>
    <w:rsid w:val="00DE38F7"/>
    <w:rsid w:val="00DE3ADA"/>
    <w:rsid w:val="00DE42F3"/>
    <w:rsid w:val="00DE449A"/>
    <w:rsid w:val="00DE4CDF"/>
    <w:rsid w:val="00DE5302"/>
    <w:rsid w:val="00DE5AB0"/>
    <w:rsid w:val="00DE5FA1"/>
    <w:rsid w:val="00DE64D0"/>
    <w:rsid w:val="00DF09F2"/>
    <w:rsid w:val="00DF23BE"/>
    <w:rsid w:val="00DF28B9"/>
    <w:rsid w:val="00DF4785"/>
    <w:rsid w:val="00DF4D93"/>
    <w:rsid w:val="00DF5D5D"/>
    <w:rsid w:val="00DF6155"/>
    <w:rsid w:val="00DF6564"/>
    <w:rsid w:val="00DF7062"/>
    <w:rsid w:val="00DF74BB"/>
    <w:rsid w:val="00DF7716"/>
    <w:rsid w:val="00DF780E"/>
    <w:rsid w:val="00E00115"/>
    <w:rsid w:val="00E004F3"/>
    <w:rsid w:val="00E00FF4"/>
    <w:rsid w:val="00E0126A"/>
    <w:rsid w:val="00E02C01"/>
    <w:rsid w:val="00E03252"/>
    <w:rsid w:val="00E03585"/>
    <w:rsid w:val="00E0408B"/>
    <w:rsid w:val="00E04818"/>
    <w:rsid w:val="00E061E9"/>
    <w:rsid w:val="00E065D8"/>
    <w:rsid w:val="00E10CC0"/>
    <w:rsid w:val="00E114A2"/>
    <w:rsid w:val="00E11614"/>
    <w:rsid w:val="00E11EA9"/>
    <w:rsid w:val="00E13E3F"/>
    <w:rsid w:val="00E13ECC"/>
    <w:rsid w:val="00E145B7"/>
    <w:rsid w:val="00E14660"/>
    <w:rsid w:val="00E15799"/>
    <w:rsid w:val="00E15BEE"/>
    <w:rsid w:val="00E16314"/>
    <w:rsid w:val="00E16327"/>
    <w:rsid w:val="00E20BB2"/>
    <w:rsid w:val="00E22001"/>
    <w:rsid w:val="00E22F83"/>
    <w:rsid w:val="00E2335A"/>
    <w:rsid w:val="00E23760"/>
    <w:rsid w:val="00E24B55"/>
    <w:rsid w:val="00E2524C"/>
    <w:rsid w:val="00E264A8"/>
    <w:rsid w:val="00E2735E"/>
    <w:rsid w:val="00E27667"/>
    <w:rsid w:val="00E302C4"/>
    <w:rsid w:val="00E31157"/>
    <w:rsid w:val="00E3185B"/>
    <w:rsid w:val="00E321B4"/>
    <w:rsid w:val="00E32DE2"/>
    <w:rsid w:val="00E335E9"/>
    <w:rsid w:val="00E34649"/>
    <w:rsid w:val="00E35849"/>
    <w:rsid w:val="00E36A30"/>
    <w:rsid w:val="00E371E1"/>
    <w:rsid w:val="00E40FBD"/>
    <w:rsid w:val="00E4192D"/>
    <w:rsid w:val="00E425D7"/>
    <w:rsid w:val="00E42DD2"/>
    <w:rsid w:val="00E439DD"/>
    <w:rsid w:val="00E43E96"/>
    <w:rsid w:val="00E454D9"/>
    <w:rsid w:val="00E45537"/>
    <w:rsid w:val="00E45628"/>
    <w:rsid w:val="00E45E22"/>
    <w:rsid w:val="00E4661C"/>
    <w:rsid w:val="00E4696C"/>
    <w:rsid w:val="00E47EDB"/>
    <w:rsid w:val="00E50082"/>
    <w:rsid w:val="00E50B3B"/>
    <w:rsid w:val="00E50CE2"/>
    <w:rsid w:val="00E50FE7"/>
    <w:rsid w:val="00E51771"/>
    <w:rsid w:val="00E51897"/>
    <w:rsid w:val="00E52230"/>
    <w:rsid w:val="00E523F9"/>
    <w:rsid w:val="00E52850"/>
    <w:rsid w:val="00E52905"/>
    <w:rsid w:val="00E52D4A"/>
    <w:rsid w:val="00E52D99"/>
    <w:rsid w:val="00E53F98"/>
    <w:rsid w:val="00E54179"/>
    <w:rsid w:val="00E546AE"/>
    <w:rsid w:val="00E555A5"/>
    <w:rsid w:val="00E556B7"/>
    <w:rsid w:val="00E55D38"/>
    <w:rsid w:val="00E57B7A"/>
    <w:rsid w:val="00E60BA4"/>
    <w:rsid w:val="00E6344A"/>
    <w:rsid w:val="00E63EAD"/>
    <w:rsid w:val="00E64030"/>
    <w:rsid w:val="00E64153"/>
    <w:rsid w:val="00E6559D"/>
    <w:rsid w:val="00E65718"/>
    <w:rsid w:val="00E66128"/>
    <w:rsid w:val="00E671BF"/>
    <w:rsid w:val="00E672B1"/>
    <w:rsid w:val="00E67D5D"/>
    <w:rsid w:val="00E70616"/>
    <w:rsid w:val="00E706DC"/>
    <w:rsid w:val="00E7104D"/>
    <w:rsid w:val="00E71379"/>
    <w:rsid w:val="00E71432"/>
    <w:rsid w:val="00E714A9"/>
    <w:rsid w:val="00E71702"/>
    <w:rsid w:val="00E71CA5"/>
    <w:rsid w:val="00E722CB"/>
    <w:rsid w:val="00E7475F"/>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1756"/>
    <w:rsid w:val="00E923B3"/>
    <w:rsid w:val="00E9363B"/>
    <w:rsid w:val="00E938E0"/>
    <w:rsid w:val="00E94340"/>
    <w:rsid w:val="00E945FC"/>
    <w:rsid w:val="00E95136"/>
    <w:rsid w:val="00E95D96"/>
    <w:rsid w:val="00E97198"/>
    <w:rsid w:val="00E97C56"/>
    <w:rsid w:val="00E97DDD"/>
    <w:rsid w:val="00EA04DA"/>
    <w:rsid w:val="00EA088F"/>
    <w:rsid w:val="00EA0919"/>
    <w:rsid w:val="00EA14AB"/>
    <w:rsid w:val="00EA16E9"/>
    <w:rsid w:val="00EA30F7"/>
    <w:rsid w:val="00EA31E5"/>
    <w:rsid w:val="00EA3D86"/>
    <w:rsid w:val="00EA3EAC"/>
    <w:rsid w:val="00EA40D3"/>
    <w:rsid w:val="00EA5682"/>
    <w:rsid w:val="00EA72D8"/>
    <w:rsid w:val="00EB22D9"/>
    <w:rsid w:val="00EB26C5"/>
    <w:rsid w:val="00EB2838"/>
    <w:rsid w:val="00EB3CC9"/>
    <w:rsid w:val="00EB4114"/>
    <w:rsid w:val="00EB4A51"/>
    <w:rsid w:val="00EB5B6E"/>
    <w:rsid w:val="00EB5D4F"/>
    <w:rsid w:val="00EB6B28"/>
    <w:rsid w:val="00EB7FA6"/>
    <w:rsid w:val="00EC1170"/>
    <w:rsid w:val="00EC1EBA"/>
    <w:rsid w:val="00EC21C5"/>
    <w:rsid w:val="00EC39DC"/>
    <w:rsid w:val="00EC3A60"/>
    <w:rsid w:val="00EC5128"/>
    <w:rsid w:val="00EC5B7B"/>
    <w:rsid w:val="00EC5CA0"/>
    <w:rsid w:val="00EC5D2B"/>
    <w:rsid w:val="00EC6286"/>
    <w:rsid w:val="00EC6720"/>
    <w:rsid w:val="00EC67BB"/>
    <w:rsid w:val="00EC722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1CB"/>
    <w:rsid w:val="00ED75F7"/>
    <w:rsid w:val="00EE07FA"/>
    <w:rsid w:val="00EE17C3"/>
    <w:rsid w:val="00EE17ED"/>
    <w:rsid w:val="00EE22A6"/>
    <w:rsid w:val="00EE28D2"/>
    <w:rsid w:val="00EE2C99"/>
    <w:rsid w:val="00EE480B"/>
    <w:rsid w:val="00EE4B07"/>
    <w:rsid w:val="00EE5301"/>
    <w:rsid w:val="00EE547A"/>
    <w:rsid w:val="00EE7163"/>
    <w:rsid w:val="00EE78D6"/>
    <w:rsid w:val="00EE7C88"/>
    <w:rsid w:val="00EF1859"/>
    <w:rsid w:val="00EF1F93"/>
    <w:rsid w:val="00EF23CE"/>
    <w:rsid w:val="00EF2E51"/>
    <w:rsid w:val="00EF2E8A"/>
    <w:rsid w:val="00EF38C0"/>
    <w:rsid w:val="00EF3928"/>
    <w:rsid w:val="00EF3E4E"/>
    <w:rsid w:val="00EF421D"/>
    <w:rsid w:val="00EF4613"/>
    <w:rsid w:val="00EF4B96"/>
    <w:rsid w:val="00EF4CB3"/>
    <w:rsid w:val="00EF6FB6"/>
    <w:rsid w:val="00EF79EB"/>
    <w:rsid w:val="00F001A6"/>
    <w:rsid w:val="00F017DE"/>
    <w:rsid w:val="00F02E84"/>
    <w:rsid w:val="00F03205"/>
    <w:rsid w:val="00F058C1"/>
    <w:rsid w:val="00F058EB"/>
    <w:rsid w:val="00F06F3F"/>
    <w:rsid w:val="00F10B2D"/>
    <w:rsid w:val="00F1176F"/>
    <w:rsid w:val="00F11A07"/>
    <w:rsid w:val="00F11A5D"/>
    <w:rsid w:val="00F11B04"/>
    <w:rsid w:val="00F11EE4"/>
    <w:rsid w:val="00F12375"/>
    <w:rsid w:val="00F12A5B"/>
    <w:rsid w:val="00F138BA"/>
    <w:rsid w:val="00F13A58"/>
    <w:rsid w:val="00F1562F"/>
    <w:rsid w:val="00F15638"/>
    <w:rsid w:val="00F162A2"/>
    <w:rsid w:val="00F17EEC"/>
    <w:rsid w:val="00F17EFC"/>
    <w:rsid w:val="00F20010"/>
    <w:rsid w:val="00F23024"/>
    <w:rsid w:val="00F23479"/>
    <w:rsid w:val="00F23C05"/>
    <w:rsid w:val="00F244C0"/>
    <w:rsid w:val="00F25091"/>
    <w:rsid w:val="00F25138"/>
    <w:rsid w:val="00F25C88"/>
    <w:rsid w:val="00F267E0"/>
    <w:rsid w:val="00F269B6"/>
    <w:rsid w:val="00F26B3F"/>
    <w:rsid w:val="00F30104"/>
    <w:rsid w:val="00F3092C"/>
    <w:rsid w:val="00F31BDC"/>
    <w:rsid w:val="00F31F78"/>
    <w:rsid w:val="00F31FB1"/>
    <w:rsid w:val="00F322C7"/>
    <w:rsid w:val="00F3390C"/>
    <w:rsid w:val="00F353E7"/>
    <w:rsid w:val="00F360EF"/>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4755A"/>
    <w:rsid w:val="00F50406"/>
    <w:rsid w:val="00F51A43"/>
    <w:rsid w:val="00F51F9F"/>
    <w:rsid w:val="00F521E0"/>
    <w:rsid w:val="00F53237"/>
    <w:rsid w:val="00F53A96"/>
    <w:rsid w:val="00F54435"/>
    <w:rsid w:val="00F544EF"/>
    <w:rsid w:val="00F54F90"/>
    <w:rsid w:val="00F55DBF"/>
    <w:rsid w:val="00F5665E"/>
    <w:rsid w:val="00F56688"/>
    <w:rsid w:val="00F56776"/>
    <w:rsid w:val="00F611C4"/>
    <w:rsid w:val="00F617E6"/>
    <w:rsid w:val="00F637B6"/>
    <w:rsid w:val="00F63F56"/>
    <w:rsid w:val="00F645B1"/>
    <w:rsid w:val="00F65C07"/>
    <w:rsid w:val="00F67007"/>
    <w:rsid w:val="00F672FC"/>
    <w:rsid w:val="00F67E2C"/>
    <w:rsid w:val="00F67F55"/>
    <w:rsid w:val="00F70F5E"/>
    <w:rsid w:val="00F70FB2"/>
    <w:rsid w:val="00F727A1"/>
    <w:rsid w:val="00F73AB7"/>
    <w:rsid w:val="00F74961"/>
    <w:rsid w:val="00F74CF3"/>
    <w:rsid w:val="00F75146"/>
    <w:rsid w:val="00F75466"/>
    <w:rsid w:val="00F80E91"/>
    <w:rsid w:val="00F814F3"/>
    <w:rsid w:val="00F81FA6"/>
    <w:rsid w:val="00F82F56"/>
    <w:rsid w:val="00F83A40"/>
    <w:rsid w:val="00F84565"/>
    <w:rsid w:val="00F84D33"/>
    <w:rsid w:val="00F84F9C"/>
    <w:rsid w:val="00F850C7"/>
    <w:rsid w:val="00F862E2"/>
    <w:rsid w:val="00F86575"/>
    <w:rsid w:val="00F86FE6"/>
    <w:rsid w:val="00F872F5"/>
    <w:rsid w:val="00F90230"/>
    <w:rsid w:val="00F9285B"/>
    <w:rsid w:val="00F92B39"/>
    <w:rsid w:val="00F9388D"/>
    <w:rsid w:val="00F94747"/>
    <w:rsid w:val="00F94E6F"/>
    <w:rsid w:val="00F956BE"/>
    <w:rsid w:val="00F9633C"/>
    <w:rsid w:val="00F965D3"/>
    <w:rsid w:val="00F969E5"/>
    <w:rsid w:val="00F97257"/>
    <w:rsid w:val="00F97677"/>
    <w:rsid w:val="00F97885"/>
    <w:rsid w:val="00F97BED"/>
    <w:rsid w:val="00F97EEF"/>
    <w:rsid w:val="00FA0016"/>
    <w:rsid w:val="00FA12DB"/>
    <w:rsid w:val="00FA2F6C"/>
    <w:rsid w:val="00FA332E"/>
    <w:rsid w:val="00FA3DD9"/>
    <w:rsid w:val="00FA5318"/>
    <w:rsid w:val="00FA5AC0"/>
    <w:rsid w:val="00FA6B40"/>
    <w:rsid w:val="00FB012A"/>
    <w:rsid w:val="00FB0415"/>
    <w:rsid w:val="00FB0E25"/>
    <w:rsid w:val="00FB16D9"/>
    <w:rsid w:val="00FB2A95"/>
    <w:rsid w:val="00FB3B39"/>
    <w:rsid w:val="00FB40F0"/>
    <w:rsid w:val="00FB439D"/>
    <w:rsid w:val="00FB4E72"/>
    <w:rsid w:val="00FB4F68"/>
    <w:rsid w:val="00FB5645"/>
    <w:rsid w:val="00FB7D99"/>
    <w:rsid w:val="00FC0366"/>
    <w:rsid w:val="00FC0637"/>
    <w:rsid w:val="00FC0A9A"/>
    <w:rsid w:val="00FC12D6"/>
    <w:rsid w:val="00FC15FD"/>
    <w:rsid w:val="00FC1AD3"/>
    <w:rsid w:val="00FC2B84"/>
    <w:rsid w:val="00FC2E3D"/>
    <w:rsid w:val="00FC2FDA"/>
    <w:rsid w:val="00FC35F5"/>
    <w:rsid w:val="00FC397E"/>
    <w:rsid w:val="00FC3D78"/>
    <w:rsid w:val="00FC3F2E"/>
    <w:rsid w:val="00FC4031"/>
    <w:rsid w:val="00FC765B"/>
    <w:rsid w:val="00FD037D"/>
    <w:rsid w:val="00FD1475"/>
    <w:rsid w:val="00FD18BC"/>
    <w:rsid w:val="00FD1AE9"/>
    <w:rsid w:val="00FD4694"/>
    <w:rsid w:val="00FD4C05"/>
    <w:rsid w:val="00FD5241"/>
    <w:rsid w:val="00FD52A0"/>
    <w:rsid w:val="00FD5621"/>
    <w:rsid w:val="00FD66BF"/>
    <w:rsid w:val="00FD6D81"/>
    <w:rsid w:val="00FD7795"/>
    <w:rsid w:val="00FD7C6F"/>
    <w:rsid w:val="00FD7EF2"/>
    <w:rsid w:val="00FE0093"/>
    <w:rsid w:val="00FE04DA"/>
    <w:rsid w:val="00FE2F91"/>
    <w:rsid w:val="00FE348F"/>
    <w:rsid w:val="00FE395A"/>
    <w:rsid w:val="00FE445A"/>
    <w:rsid w:val="00FE5630"/>
    <w:rsid w:val="00FE674D"/>
    <w:rsid w:val="00FE6AFB"/>
    <w:rsid w:val="00FE7691"/>
    <w:rsid w:val="00FE7A6B"/>
    <w:rsid w:val="00FE7BEC"/>
    <w:rsid w:val="00FE7DE0"/>
    <w:rsid w:val="00FF00A8"/>
    <w:rsid w:val="00FF09B5"/>
    <w:rsid w:val="00FF1362"/>
    <w:rsid w:val="00FF2739"/>
    <w:rsid w:val="00FF2B7E"/>
    <w:rsid w:val="00FF2FCA"/>
    <w:rsid w:val="00FF32C2"/>
    <w:rsid w:val="00FF37AB"/>
    <w:rsid w:val="00FF434F"/>
    <w:rsid w:val="00FF460F"/>
    <w:rsid w:val="00FF46D6"/>
    <w:rsid w:val="00FF4B42"/>
    <w:rsid w:val="00FF543F"/>
    <w:rsid w:val="00FF5552"/>
    <w:rsid w:val="00FF5968"/>
    <w:rsid w:val="00FF5E74"/>
    <w:rsid w:val="00FF62E1"/>
    <w:rsid w:val="00FF6A53"/>
    <w:rsid w:val="00FF78AF"/>
    <w:rsid w:val="00FF7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859E9"/>
  <w15:docId w15:val="{AF1B9974-28EC-4537-9FF1-10148E95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B6"/>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rPr>
  </w:style>
  <w:style w:type="paragraph" w:styleId="Ttulo8">
    <w:name w:val="heading 8"/>
    <w:basedOn w:val="Normal"/>
    <w:next w:val="Normal"/>
    <w:link w:val="Ttulo8Char"/>
    <w:unhideWhenUsed/>
    <w:qFormat/>
    <w:rsid w:val="009025B5"/>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style>
  <w:style w:type="paragraph" w:styleId="Rodap">
    <w:name w:val="footer"/>
    <w:basedOn w:val="Normal"/>
    <w:link w:val="RodapChar"/>
    <w:uiPriority w:val="99"/>
    <w:rsid w:val="003249FB"/>
    <w:pPr>
      <w:tabs>
        <w:tab w:val="center" w:pos="4252"/>
        <w:tab w:val="right" w:pos="8504"/>
      </w:tabs>
    </w:p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eastAsia="ar-SA"/>
    </w:rPr>
  </w:style>
  <w:style w:type="character" w:customStyle="1" w:styleId="Ttulo6Char">
    <w:name w:val="Título 6 Char"/>
    <w:link w:val="Ttulo6"/>
    <w:rsid w:val="009025B5"/>
    <w:rPr>
      <w:bCs/>
      <w:sz w:val="24"/>
      <w:lang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MenoPendente1">
    <w:name w:val="Menção Pendente1"/>
    <w:basedOn w:val="Fontepargpadro"/>
    <w:uiPriority w:val="99"/>
    <w:semiHidden/>
    <w:unhideWhenUsed/>
    <w:rsid w:val="006D6AAA"/>
    <w:rPr>
      <w:color w:val="808080"/>
      <w:shd w:val="clear" w:color="auto" w:fill="E6E6E6"/>
    </w:rPr>
  </w:style>
  <w:style w:type="character" w:customStyle="1" w:styleId="MenoPendente2">
    <w:name w:val="Menção Pendente2"/>
    <w:basedOn w:val="Fontepargpadro"/>
    <w:uiPriority w:val="99"/>
    <w:semiHidden/>
    <w:unhideWhenUsed/>
    <w:rsid w:val="00C220C3"/>
    <w:rPr>
      <w:color w:val="808080"/>
      <w:shd w:val="clear" w:color="auto" w:fill="E6E6E6"/>
    </w:rPr>
  </w:style>
  <w:style w:type="character" w:customStyle="1" w:styleId="WW8Num1z5">
    <w:name w:val="WW8Num1z5"/>
    <w:rsid w:val="00CA1213"/>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87">
      <w:bodyDiv w:val="1"/>
      <w:marLeft w:val="0"/>
      <w:marRight w:val="0"/>
      <w:marTop w:val="0"/>
      <w:marBottom w:val="0"/>
      <w:divBdr>
        <w:top w:val="none" w:sz="0" w:space="0" w:color="auto"/>
        <w:left w:val="none" w:sz="0" w:space="0" w:color="auto"/>
        <w:bottom w:val="none" w:sz="0" w:space="0" w:color="auto"/>
        <w:right w:val="none" w:sz="0" w:space="0" w:color="auto"/>
      </w:divBdr>
    </w:div>
    <w:div w:id="5520521">
      <w:bodyDiv w:val="1"/>
      <w:marLeft w:val="0"/>
      <w:marRight w:val="0"/>
      <w:marTop w:val="0"/>
      <w:marBottom w:val="0"/>
      <w:divBdr>
        <w:top w:val="none" w:sz="0" w:space="0" w:color="auto"/>
        <w:left w:val="none" w:sz="0" w:space="0" w:color="auto"/>
        <w:bottom w:val="none" w:sz="0" w:space="0" w:color="auto"/>
        <w:right w:val="none" w:sz="0" w:space="0" w:color="auto"/>
      </w:divBdr>
    </w:div>
    <w:div w:id="22219082">
      <w:bodyDiv w:val="1"/>
      <w:marLeft w:val="0"/>
      <w:marRight w:val="0"/>
      <w:marTop w:val="0"/>
      <w:marBottom w:val="0"/>
      <w:divBdr>
        <w:top w:val="none" w:sz="0" w:space="0" w:color="auto"/>
        <w:left w:val="none" w:sz="0" w:space="0" w:color="auto"/>
        <w:bottom w:val="none" w:sz="0" w:space="0" w:color="auto"/>
        <w:right w:val="none" w:sz="0" w:space="0" w:color="auto"/>
      </w:divBdr>
    </w:div>
    <w:div w:id="23527467">
      <w:bodyDiv w:val="1"/>
      <w:marLeft w:val="0"/>
      <w:marRight w:val="0"/>
      <w:marTop w:val="0"/>
      <w:marBottom w:val="0"/>
      <w:divBdr>
        <w:top w:val="none" w:sz="0" w:space="0" w:color="auto"/>
        <w:left w:val="none" w:sz="0" w:space="0" w:color="auto"/>
        <w:bottom w:val="none" w:sz="0" w:space="0" w:color="auto"/>
        <w:right w:val="none" w:sz="0" w:space="0" w:color="auto"/>
      </w:divBdr>
    </w:div>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7244310">
      <w:bodyDiv w:val="1"/>
      <w:marLeft w:val="0"/>
      <w:marRight w:val="0"/>
      <w:marTop w:val="0"/>
      <w:marBottom w:val="0"/>
      <w:divBdr>
        <w:top w:val="none" w:sz="0" w:space="0" w:color="auto"/>
        <w:left w:val="none" w:sz="0" w:space="0" w:color="auto"/>
        <w:bottom w:val="none" w:sz="0" w:space="0" w:color="auto"/>
        <w:right w:val="none" w:sz="0" w:space="0" w:color="auto"/>
      </w:divBdr>
    </w:div>
    <w:div w:id="89785841">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8816203">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37461591">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217474018">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27351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85359383">
      <w:bodyDiv w:val="1"/>
      <w:marLeft w:val="0"/>
      <w:marRight w:val="0"/>
      <w:marTop w:val="0"/>
      <w:marBottom w:val="0"/>
      <w:divBdr>
        <w:top w:val="none" w:sz="0" w:space="0" w:color="auto"/>
        <w:left w:val="none" w:sz="0" w:space="0" w:color="auto"/>
        <w:bottom w:val="none" w:sz="0" w:space="0" w:color="auto"/>
        <w:right w:val="none" w:sz="0" w:space="0" w:color="auto"/>
      </w:divBdr>
    </w:div>
    <w:div w:id="287586809">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19961700">
      <w:bodyDiv w:val="1"/>
      <w:marLeft w:val="0"/>
      <w:marRight w:val="0"/>
      <w:marTop w:val="0"/>
      <w:marBottom w:val="0"/>
      <w:divBdr>
        <w:top w:val="none" w:sz="0" w:space="0" w:color="auto"/>
        <w:left w:val="none" w:sz="0" w:space="0" w:color="auto"/>
        <w:bottom w:val="none" w:sz="0" w:space="0" w:color="auto"/>
        <w:right w:val="none" w:sz="0" w:space="0" w:color="auto"/>
      </w:divBdr>
    </w:div>
    <w:div w:id="328756721">
      <w:bodyDiv w:val="1"/>
      <w:marLeft w:val="0"/>
      <w:marRight w:val="0"/>
      <w:marTop w:val="0"/>
      <w:marBottom w:val="0"/>
      <w:divBdr>
        <w:top w:val="none" w:sz="0" w:space="0" w:color="auto"/>
        <w:left w:val="none" w:sz="0" w:space="0" w:color="auto"/>
        <w:bottom w:val="none" w:sz="0" w:space="0" w:color="auto"/>
        <w:right w:val="none" w:sz="0" w:space="0" w:color="auto"/>
      </w:divBdr>
    </w:div>
    <w:div w:id="332729292">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56392873">
      <w:bodyDiv w:val="1"/>
      <w:marLeft w:val="0"/>
      <w:marRight w:val="0"/>
      <w:marTop w:val="0"/>
      <w:marBottom w:val="0"/>
      <w:divBdr>
        <w:top w:val="none" w:sz="0" w:space="0" w:color="auto"/>
        <w:left w:val="none" w:sz="0" w:space="0" w:color="auto"/>
        <w:bottom w:val="none" w:sz="0" w:space="0" w:color="auto"/>
        <w:right w:val="none" w:sz="0" w:space="0" w:color="auto"/>
      </w:divBdr>
    </w:div>
    <w:div w:id="357584537">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36295857">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00898636">
      <w:bodyDiv w:val="1"/>
      <w:marLeft w:val="0"/>
      <w:marRight w:val="0"/>
      <w:marTop w:val="0"/>
      <w:marBottom w:val="0"/>
      <w:divBdr>
        <w:top w:val="none" w:sz="0" w:space="0" w:color="auto"/>
        <w:left w:val="none" w:sz="0" w:space="0" w:color="auto"/>
        <w:bottom w:val="none" w:sz="0" w:space="0" w:color="auto"/>
        <w:right w:val="none" w:sz="0" w:space="0" w:color="auto"/>
      </w:divBdr>
    </w:div>
    <w:div w:id="510530703">
      <w:bodyDiv w:val="1"/>
      <w:marLeft w:val="0"/>
      <w:marRight w:val="0"/>
      <w:marTop w:val="0"/>
      <w:marBottom w:val="0"/>
      <w:divBdr>
        <w:top w:val="none" w:sz="0" w:space="0" w:color="auto"/>
        <w:left w:val="none" w:sz="0" w:space="0" w:color="auto"/>
        <w:bottom w:val="none" w:sz="0" w:space="0" w:color="auto"/>
        <w:right w:val="none" w:sz="0" w:space="0" w:color="auto"/>
      </w:divBdr>
    </w:div>
    <w:div w:id="515730810">
      <w:bodyDiv w:val="1"/>
      <w:marLeft w:val="0"/>
      <w:marRight w:val="0"/>
      <w:marTop w:val="0"/>
      <w:marBottom w:val="0"/>
      <w:divBdr>
        <w:top w:val="none" w:sz="0" w:space="0" w:color="auto"/>
        <w:left w:val="none" w:sz="0" w:space="0" w:color="auto"/>
        <w:bottom w:val="none" w:sz="0" w:space="0" w:color="auto"/>
        <w:right w:val="none" w:sz="0" w:space="0" w:color="auto"/>
      </w:divBdr>
    </w:div>
    <w:div w:id="52424821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2501223">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591007346">
      <w:bodyDiv w:val="1"/>
      <w:marLeft w:val="0"/>
      <w:marRight w:val="0"/>
      <w:marTop w:val="0"/>
      <w:marBottom w:val="0"/>
      <w:divBdr>
        <w:top w:val="none" w:sz="0" w:space="0" w:color="auto"/>
        <w:left w:val="none" w:sz="0" w:space="0" w:color="auto"/>
        <w:bottom w:val="none" w:sz="0" w:space="0" w:color="auto"/>
        <w:right w:val="none" w:sz="0" w:space="0" w:color="auto"/>
      </w:divBdr>
    </w:div>
    <w:div w:id="600181990">
      <w:bodyDiv w:val="1"/>
      <w:marLeft w:val="0"/>
      <w:marRight w:val="0"/>
      <w:marTop w:val="0"/>
      <w:marBottom w:val="0"/>
      <w:divBdr>
        <w:top w:val="none" w:sz="0" w:space="0" w:color="auto"/>
        <w:left w:val="none" w:sz="0" w:space="0" w:color="auto"/>
        <w:bottom w:val="none" w:sz="0" w:space="0" w:color="auto"/>
        <w:right w:val="none" w:sz="0" w:space="0" w:color="auto"/>
      </w:divBdr>
    </w:div>
    <w:div w:id="619991788">
      <w:bodyDiv w:val="1"/>
      <w:marLeft w:val="0"/>
      <w:marRight w:val="0"/>
      <w:marTop w:val="0"/>
      <w:marBottom w:val="0"/>
      <w:divBdr>
        <w:top w:val="none" w:sz="0" w:space="0" w:color="auto"/>
        <w:left w:val="none" w:sz="0" w:space="0" w:color="auto"/>
        <w:bottom w:val="none" w:sz="0" w:space="0" w:color="auto"/>
        <w:right w:val="none" w:sz="0" w:space="0" w:color="auto"/>
      </w:divBdr>
    </w:div>
    <w:div w:id="634990405">
      <w:bodyDiv w:val="1"/>
      <w:marLeft w:val="0"/>
      <w:marRight w:val="0"/>
      <w:marTop w:val="0"/>
      <w:marBottom w:val="0"/>
      <w:divBdr>
        <w:top w:val="none" w:sz="0" w:space="0" w:color="auto"/>
        <w:left w:val="none" w:sz="0" w:space="0" w:color="auto"/>
        <w:bottom w:val="none" w:sz="0" w:space="0" w:color="auto"/>
        <w:right w:val="none" w:sz="0" w:space="0" w:color="auto"/>
      </w:divBdr>
    </w:div>
    <w:div w:id="638537912">
      <w:bodyDiv w:val="1"/>
      <w:marLeft w:val="0"/>
      <w:marRight w:val="0"/>
      <w:marTop w:val="0"/>
      <w:marBottom w:val="0"/>
      <w:divBdr>
        <w:top w:val="none" w:sz="0" w:space="0" w:color="auto"/>
        <w:left w:val="none" w:sz="0" w:space="0" w:color="auto"/>
        <w:bottom w:val="none" w:sz="0" w:space="0" w:color="auto"/>
        <w:right w:val="none" w:sz="0" w:space="0" w:color="auto"/>
      </w:divBdr>
    </w:div>
    <w:div w:id="638801677">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46801976">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63644829">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25442707">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3687204">
      <w:bodyDiv w:val="1"/>
      <w:marLeft w:val="0"/>
      <w:marRight w:val="0"/>
      <w:marTop w:val="0"/>
      <w:marBottom w:val="0"/>
      <w:divBdr>
        <w:top w:val="none" w:sz="0" w:space="0" w:color="auto"/>
        <w:left w:val="none" w:sz="0" w:space="0" w:color="auto"/>
        <w:bottom w:val="none" w:sz="0" w:space="0" w:color="auto"/>
        <w:right w:val="none" w:sz="0" w:space="0" w:color="auto"/>
      </w:divBdr>
    </w:div>
    <w:div w:id="939678001">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329912">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57223409">
      <w:bodyDiv w:val="1"/>
      <w:marLeft w:val="0"/>
      <w:marRight w:val="0"/>
      <w:marTop w:val="0"/>
      <w:marBottom w:val="0"/>
      <w:divBdr>
        <w:top w:val="none" w:sz="0" w:space="0" w:color="auto"/>
        <w:left w:val="none" w:sz="0" w:space="0" w:color="auto"/>
        <w:bottom w:val="none" w:sz="0" w:space="0" w:color="auto"/>
        <w:right w:val="none" w:sz="0" w:space="0" w:color="auto"/>
      </w:divBdr>
    </w:div>
    <w:div w:id="980767249">
      <w:bodyDiv w:val="1"/>
      <w:marLeft w:val="0"/>
      <w:marRight w:val="0"/>
      <w:marTop w:val="0"/>
      <w:marBottom w:val="0"/>
      <w:divBdr>
        <w:top w:val="none" w:sz="0" w:space="0" w:color="auto"/>
        <w:left w:val="none" w:sz="0" w:space="0" w:color="auto"/>
        <w:bottom w:val="none" w:sz="0" w:space="0" w:color="auto"/>
        <w:right w:val="none" w:sz="0" w:space="0" w:color="auto"/>
      </w:divBdr>
    </w:div>
    <w:div w:id="986402861">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15227747">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0489664">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29906615">
      <w:bodyDiv w:val="1"/>
      <w:marLeft w:val="0"/>
      <w:marRight w:val="0"/>
      <w:marTop w:val="0"/>
      <w:marBottom w:val="0"/>
      <w:divBdr>
        <w:top w:val="none" w:sz="0" w:space="0" w:color="auto"/>
        <w:left w:val="none" w:sz="0" w:space="0" w:color="auto"/>
        <w:bottom w:val="none" w:sz="0" w:space="0" w:color="auto"/>
        <w:right w:val="none" w:sz="0" w:space="0" w:color="auto"/>
      </w:divBdr>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192913591">
      <w:bodyDiv w:val="1"/>
      <w:marLeft w:val="0"/>
      <w:marRight w:val="0"/>
      <w:marTop w:val="0"/>
      <w:marBottom w:val="0"/>
      <w:divBdr>
        <w:top w:val="none" w:sz="0" w:space="0" w:color="auto"/>
        <w:left w:val="none" w:sz="0" w:space="0" w:color="auto"/>
        <w:bottom w:val="none" w:sz="0" w:space="0" w:color="auto"/>
        <w:right w:val="none" w:sz="0" w:space="0" w:color="auto"/>
      </w:divBdr>
    </w:div>
    <w:div w:id="1197160587">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43566230">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57055098">
      <w:bodyDiv w:val="1"/>
      <w:marLeft w:val="0"/>
      <w:marRight w:val="0"/>
      <w:marTop w:val="0"/>
      <w:marBottom w:val="0"/>
      <w:divBdr>
        <w:top w:val="none" w:sz="0" w:space="0" w:color="auto"/>
        <w:left w:val="none" w:sz="0" w:space="0" w:color="auto"/>
        <w:bottom w:val="none" w:sz="0" w:space="0" w:color="auto"/>
        <w:right w:val="none" w:sz="0" w:space="0" w:color="auto"/>
      </w:divBdr>
    </w:div>
    <w:div w:id="1261983925">
      <w:bodyDiv w:val="1"/>
      <w:marLeft w:val="0"/>
      <w:marRight w:val="0"/>
      <w:marTop w:val="0"/>
      <w:marBottom w:val="0"/>
      <w:divBdr>
        <w:top w:val="none" w:sz="0" w:space="0" w:color="auto"/>
        <w:left w:val="none" w:sz="0" w:space="0" w:color="auto"/>
        <w:bottom w:val="none" w:sz="0" w:space="0" w:color="auto"/>
        <w:right w:val="none" w:sz="0" w:space="0" w:color="auto"/>
      </w:divBdr>
    </w:div>
    <w:div w:id="1272008918">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2056063">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54382459">
      <w:bodyDiv w:val="1"/>
      <w:marLeft w:val="0"/>
      <w:marRight w:val="0"/>
      <w:marTop w:val="0"/>
      <w:marBottom w:val="0"/>
      <w:divBdr>
        <w:top w:val="none" w:sz="0" w:space="0" w:color="auto"/>
        <w:left w:val="none" w:sz="0" w:space="0" w:color="auto"/>
        <w:bottom w:val="none" w:sz="0" w:space="0" w:color="auto"/>
        <w:right w:val="none" w:sz="0" w:space="0" w:color="auto"/>
      </w:divBdr>
    </w:div>
    <w:div w:id="1368530985">
      <w:bodyDiv w:val="1"/>
      <w:marLeft w:val="0"/>
      <w:marRight w:val="0"/>
      <w:marTop w:val="0"/>
      <w:marBottom w:val="0"/>
      <w:divBdr>
        <w:top w:val="none" w:sz="0" w:space="0" w:color="auto"/>
        <w:left w:val="none" w:sz="0" w:space="0" w:color="auto"/>
        <w:bottom w:val="none" w:sz="0" w:space="0" w:color="auto"/>
        <w:right w:val="none" w:sz="0" w:space="0" w:color="auto"/>
      </w:divBdr>
    </w:div>
    <w:div w:id="1378626782">
      <w:bodyDiv w:val="1"/>
      <w:marLeft w:val="0"/>
      <w:marRight w:val="0"/>
      <w:marTop w:val="0"/>
      <w:marBottom w:val="0"/>
      <w:divBdr>
        <w:top w:val="none" w:sz="0" w:space="0" w:color="auto"/>
        <w:left w:val="none" w:sz="0" w:space="0" w:color="auto"/>
        <w:bottom w:val="none" w:sz="0" w:space="0" w:color="auto"/>
        <w:right w:val="none" w:sz="0" w:space="0" w:color="auto"/>
      </w:divBdr>
    </w:div>
    <w:div w:id="1386762265">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22723326">
      <w:bodyDiv w:val="1"/>
      <w:marLeft w:val="0"/>
      <w:marRight w:val="0"/>
      <w:marTop w:val="0"/>
      <w:marBottom w:val="0"/>
      <w:divBdr>
        <w:top w:val="none" w:sz="0" w:space="0" w:color="auto"/>
        <w:left w:val="none" w:sz="0" w:space="0" w:color="auto"/>
        <w:bottom w:val="none" w:sz="0" w:space="0" w:color="auto"/>
        <w:right w:val="none" w:sz="0" w:space="0" w:color="auto"/>
      </w:divBdr>
    </w:div>
    <w:div w:id="1423867678">
      <w:bodyDiv w:val="1"/>
      <w:marLeft w:val="0"/>
      <w:marRight w:val="0"/>
      <w:marTop w:val="0"/>
      <w:marBottom w:val="0"/>
      <w:divBdr>
        <w:top w:val="none" w:sz="0" w:space="0" w:color="auto"/>
        <w:left w:val="none" w:sz="0" w:space="0" w:color="auto"/>
        <w:bottom w:val="none" w:sz="0" w:space="0" w:color="auto"/>
        <w:right w:val="none" w:sz="0" w:space="0" w:color="auto"/>
      </w:divBdr>
    </w:div>
    <w:div w:id="1426071964">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5804257">
      <w:bodyDiv w:val="1"/>
      <w:marLeft w:val="0"/>
      <w:marRight w:val="0"/>
      <w:marTop w:val="0"/>
      <w:marBottom w:val="0"/>
      <w:divBdr>
        <w:top w:val="none" w:sz="0" w:space="0" w:color="auto"/>
        <w:left w:val="none" w:sz="0" w:space="0" w:color="auto"/>
        <w:bottom w:val="none" w:sz="0" w:space="0" w:color="auto"/>
        <w:right w:val="none" w:sz="0" w:space="0" w:color="auto"/>
      </w:divBdr>
    </w:div>
    <w:div w:id="1467701027">
      <w:bodyDiv w:val="1"/>
      <w:marLeft w:val="0"/>
      <w:marRight w:val="0"/>
      <w:marTop w:val="0"/>
      <w:marBottom w:val="0"/>
      <w:divBdr>
        <w:top w:val="none" w:sz="0" w:space="0" w:color="auto"/>
        <w:left w:val="none" w:sz="0" w:space="0" w:color="auto"/>
        <w:bottom w:val="none" w:sz="0" w:space="0" w:color="auto"/>
        <w:right w:val="none" w:sz="0" w:space="0" w:color="auto"/>
      </w:divBdr>
    </w:div>
    <w:div w:id="1468014851">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497695616">
      <w:bodyDiv w:val="1"/>
      <w:marLeft w:val="0"/>
      <w:marRight w:val="0"/>
      <w:marTop w:val="0"/>
      <w:marBottom w:val="0"/>
      <w:divBdr>
        <w:top w:val="none" w:sz="0" w:space="0" w:color="auto"/>
        <w:left w:val="none" w:sz="0" w:space="0" w:color="auto"/>
        <w:bottom w:val="none" w:sz="0" w:space="0" w:color="auto"/>
        <w:right w:val="none" w:sz="0" w:space="0" w:color="auto"/>
      </w:divBdr>
    </w:div>
    <w:div w:id="150065862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03934251">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9931088">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5970478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569664">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7276323">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41962488">
      <w:bodyDiv w:val="1"/>
      <w:marLeft w:val="0"/>
      <w:marRight w:val="0"/>
      <w:marTop w:val="0"/>
      <w:marBottom w:val="0"/>
      <w:divBdr>
        <w:top w:val="none" w:sz="0" w:space="0" w:color="auto"/>
        <w:left w:val="none" w:sz="0" w:space="0" w:color="auto"/>
        <w:bottom w:val="none" w:sz="0" w:space="0" w:color="auto"/>
        <w:right w:val="none" w:sz="0" w:space="0" w:color="auto"/>
      </w:divBdr>
    </w:div>
    <w:div w:id="1654867853">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676301817">
      <w:bodyDiv w:val="1"/>
      <w:marLeft w:val="0"/>
      <w:marRight w:val="0"/>
      <w:marTop w:val="0"/>
      <w:marBottom w:val="0"/>
      <w:divBdr>
        <w:top w:val="none" w:sz="0" w:space="0" w:color="auto"/>
        <w:left w:val="none" w:sz="0" w:space="0" w:color="auto"/>
        <w:bottom w:val="none" w:sz="0" w:space="0" w:color="auto"/>
        <w:right w:val="none" w:sz="0" w:space="0" w:color="auto"/>
      </w:divBdr>
    </w:div>
    <w:div w:id="1683314342">
      <w:bodyDiv w:val="1"/>
      <w:marLeft w:val="0"/>
      <w:marRight w:val="0"/>
      <w:marTop w:val="0"/>
      <w:marBottom w:val="0"/>
      <w:divBdr>
        <w:top w:val="none" w:sz="0" w:space="0" w:color="auto"/>
        <w:left w:val="none" w:sz="0" w:space="0" w:color="auto"/>
        <w:bottom w:val="none" w:sz="0" w:space="0" w:color="auto"/>
        <w:right w:val="none" w:sz="0" w:space="0" w:color="auto"/>
      </w:divBdr>
    </w:div>
    <w:div w:id="1712336789">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5642878">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55663112">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793858293">
      <w:bodyDiv w:val="1"/>
      <w:marLeft w:val="0"/>
      <w:marRight w:val="0"/>
      <w:marTop w:val="0"/>
      <w:marBottom w:val="0"/>
      <w:divBdr>
        <w:top w:val="none" w:sz="0" w:space="0" w:color="auto"/>
        <w:left w:val="none" w:sz="0" w:space="0" w:color="auto"/>
        <w:bottom w:val="none" w:sz="0" w:space="0" w:color="auto"/>
        <w:right w:val="none" w:sz="0" w:space="0" w:color="auto"/>
      </w:divBdr>
    </w:div>
    <w:div w:id="1816139045">
      <w:bodyDiv w:val="1"/>
      <w:marLeft w:val="0"/>
      <w:marRight w:val="0"/>
      <w:marTop w:val="0"/>
      <w:marBottom w:val="0"/>
      <w:divBdr>
        <w:top w:val="none" w:sz="0" w:space="0" w:color="auto"/>
        <w:left w:val="none" w:sz="0" w:space="0" w:color="auto"/>
        <w:bottom w:val="none" w:sz="0" w:space="0" w:color="auto"/>
        <w:right w:val="none" w:sz="0" w:space="0" w:color="auto"/>
      </w:divBdr>
    </w:div>
    <w:div w:id="1826504555">
      <w:bodyDiv w:val="1"/>
      <w:marLeft w:val="0"/>
      <w:marRight w:val="0"/>
      <w:marTop w:val="0"/>
      <w:marBottom w:val="0"/>
      <w:divBdr>
        <w:top w:val="none" w:sz="0" w:space="0" w:color="auto"/>
        <w:left w:val="none" w:sz="0" w:space="0" w:color="auto"/>
        <w:bottom w:val="none" w:sz="0" w:space="0" w:color="auto"/>
        <w:right w:val="none" w:sz="0" w:space="0" w:color="auto"/>
      </w:divBdr>
    </w:div>
    <w:div w:id="1836147917">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42697377">
      <w:bodyDiv w:val="1"/>
      <w:marLeft w:val="0"/>
      <w:marRight w:val="0"/>
      <w:marTop w:val="0"/>
      <w:marBottom w:val="0"/>
      <w:divBdr>
        <w:top w:val="none" w:sz="0" w:space="0" w:color="auto"/>
        <w:left w:val="none" w:sz="0" w:space="0" w:color="auto"/>
        <w:bottom w:val="none" w:sz="0" w:space="0" w:color="auto"/>
        <w:right w:val="none" w:sz="0" w:space="0" w:color="auto"/>
      </w:divBdr>
    </w:div>
    <w:div w:id="1842812752">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75921058">
      <w:bodyDiv w:val="1"/>
      <w:marLeft w:val="0"/>
      <w:marRight w:val="0"/>
      <w:marTop w:val="0"/>
      <w:marBottom w:val="0"/>
      <w:divBdr>
        <w:top w:val="none" w:sz="0" w:space="0" w:color="auto"/>
        <w:left w:val="none" w:sz="0" w:space="0" w:color="auto"/>
        <w:bottom w:val="none" w:sz="0" w:space="0" w:color="auto"/>
        <w:right w:val="none" w:sz="0" w:space="0" w:color="auto"/>
      </w:divBdr>
    </w:div>
    <w:div w:id="1875968954">
      <w:bodyDiv w:val="1"/>
      <w:marLeft w:val="0"/>
      <w:marRight w:val="0"/>
      <w:marTop w:val="0"/>
      <w:marBottom w:val="0"/>
      <w:divBdr>
        <w:top w:val="none" w:sz="0" w:space="0" w:color="auto"/>
        <w:left w:val="none" w:sz="0" w:space="0" w:color="auto"/>
        <w:bottom w:val="none" w:sz="0" w:space="0" w:color="auto"/>
        <w:right w:val="none" w:sz="0" w:space="0" w:color="auto"/>
      </w:divBdr>
    </w:div>
    <w:div w:id="1879507175">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30115759">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53915956">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25534994">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 w:id="21389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1\Downloads\(http:\www.balneariorincao.sc.gov.br" TargetMode="External"/><Relationship Id="rId13" Type="http://schemas.openxmlformats.org/officeDocument/2006/relationships/hyperlink" Target="http://www.concursos.faepesu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yperlink" Target="http://www.dpf.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C267-3908-498D-BFBF-8E3AE7D3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10080</Words>
  <Characters>54435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ANEXO II</vt:lpstr>
    </vt:vector>
  </TitlesOfParts>
  <Company/>
  <LinksUpToDate>false</LinksUpToDate>
  <CharactersWithSpaces>64387</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Usuário do Windows</cp:lastModifiedBy>
  <cp:revision>2</cp:revision>
  <cp:lastPrinted>2019-11-12T21:29:00Z</cp:lastPrinted>
  <dcterms:created xsi:type="dcterms:W3CDTF">2019-12-12T19:55:00Z</dcterms:created>
  <dcterms:modified xsi:type="dcterms:W3CDTF">2019-12-12T19:55:00Z</dcterms:modified>
</cp:coreProperties>
</file>